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69CE" w14:textId="27BC8109" w:rsidR="0029414C" w:rsidRDefault="0029414C" w:rsidP="0029414C">
      <w:pPr>
        <w:jc w:val="center"/>
        <w:rPr>
          <w:b/>
          <w:i/>
        </w:rPr>
      </w:pPr>
      <w:r w:rsidRPr="00BA07DB">
        <w:rPr>
          <w:bCs/>
          <w:i/>
        </w:rPr>
        <w:t>NEWS AND NOTES</w:t>
      </w:r>
      <w:r>
        <w:rPr>
          <w:bCs/>
          <w:i/>
        </w:rPr>
        <w:t xml:space="preserve"> </w:t>
      </w:r>
      <w:r>
        <w:rPr>
          <w:bCs/>
          <w:i/>
        </w:rPr>
        <w:t xml:space="preserve">JUNE </w:t>
      </w:r>
      <w:r>
        <w:rPr>
          <w:bCs/>
          <w:i/>
        </w:rPr>
        <w:t>2</w:t>
      </w:r>
      <w:r w:rsidRPr="00BA07DB">
        <w:rPr>
          <w:bCs/>
          <w:i/>
        </w:rPr>
        <w:t>0</w:t>
      </w:r>
      <w:r>
        <w:rPr>
          <w:bCs/>
          <w:i/>
        </w:rPr>
        <w:t>26</w:t>
      </w:r>
    </w:p>
    <w:p w14:paraId="71FB03F6" w14:textId="77777777" w:rsidR="0029414C" w:rsidRDefault="0029414C" w:rsidP="0029414C">
      <w:pPr>
        <w:jc w:val="center"/>
        <w:rPr>
          <w:b/>
          <w:i/>
        </w:rPr>
      </w:pPr>
      <w:r>
        <w:rPr>
          <w:b/>
          <w:i/>
        </w:rPr>
        <w:t>A Zoom Meeting</w:t>
      </w:r>
    </w:p>
    <w:p w14:paraId="45D3E595" w14:textId="77777777" w:rsidR="0029414C" w:rsidRPr="00BB74BE" w:rsidRDefault="0029414C" w:rsidP="0029414C">
      <w:pPr>
        <w:rPr>
          <w:b/>
          <w:iCs/>
        </w:rPr>
      </w:pPr>
    </w:p>
    <w:p w14:paraId="6D1B70A6" w14:textId="77777777" w:rsidR="0029414C" w:rsidRPr="00B21A1E" w:rsidRDefault="0029414C" w:rsidP="0029414C">
      <w:pPr>
        <w:rPr>
          <w:rStyle w:val="Hyperlink"/>
          <w:rFonts w:cstheme="minorHAnsi"/>
          <w:b/>
          <w:iCs/>
        </w:rPr>
      </w:pPr>
      <w:r w:rsidRPr="005C1608">
        <w:rPr>
          <w:rFonts w:cstheme="minorHAnsi"/>
          <w:b/>
          <w:iCs/>
        </w:rPr>
        <w:t xml:space="preserve">From National Cancer Institute: A multidisciplinary tumor board review of medical records; to find out how to submit your medical records contact Dr. Jaydira Del Rivero, MD, Director of the Center for Cancer Research Neuroendocrine Tumor Program: </w:t>
      </w:r>
      <w:r w:rsidRPr="005C1608">
        <w:rPr>
          <w:rFonts w:cstheme="minorHAnsi"/>
          <w:bCs/>
          <w:iCs/>
        </w:rPr>
        <w:t xml:space="preserve"> </w:t>
      </w:r>
      <w:hyperlink r:id="rId4" w:history="1">
        <w:r w:rsidRPr="005C1608">
          <w:rPr>
            <w:rStyle w:val="Hyperlink"/>
            <w:rFonts w:cstheme="minorHAnsi"/>
            <w:sz w:val="23"/>
            <w:szCs w:val="23"/>
            <w:shd w:val="clear" w:color="auto" w:fill="FFFFFF"/>
          </w:rPr>
          <w:t>jaydira.delrivero@nih.gov</w:t>
        </w:r>
      </w:hyperlink>
    </w:p>
    <w:p w14:paraId="50BD833E" w14:textId="77777777" w:rsidR="0029414C" w:rsidRDefault="0029414C" w:rsidP="0029414C"/>
    <w:p w14:paraId="4AB5FE08" w14:textId="25E4CC8C" w:rsidR="0029414C" w:rsidRDefault="0029414C" w:rsidP="0029414C">
      <w:pPr>
        <w:shd w:val="clear" w:color="auto" w:fill="FFFFFF"/>
        <w:rPr>
          <w:bCs/>
        </w:rPr>
      </w:pPr>
      <w:r w:rsidRPr="00A23179">
        <w:rPr>
          <w:bCs/>
        </w:rPr>
        <w:t>From NCAN</w:t>
      </w:r>
      <w:r>
        <w:rPr>
          <w:bCs/>
        </w:rPr>
        <w:tab/>
      </w:r>
      <w:r w:rsidRPr="004717AC">
        <w:rPr>
          <w:bCs/>
        </w:rPr>
        <w:t>**Virtual Support Group meeting</w:t>
      </w:r>
      <w:r>
        <w:rPr>
          <w:bCs/>
        </w:rPr>
        <w:t>, usually the last Tuesday of each month</w:t>
      </w:r>
    </w:p>
    <w:p w14:paraId="42DF4EED" w14:textId="77777777" w:rsidR="0029414C" w:rsidRDefault="0029414C" w:rsidP="0029414C">
      <w:pPr>
        <w:shd w:val="clear" w:color="auto" w:fill="FFFFFF"/>
        <w:rPr>
          <w:bCs/>
        </w:rPr>
      </w:pPr>
      <w:r>
        <w:rPr>
          <w:bCs/>
        </w:rPr>
        <w:tab/>
      </w:r>
      <w:r>
        <w:rPr>
          <w:bCs/>
        </w:rPr>
        <w:tab/>
        <w:t>**Blog posts by Anne Dabbs on their website</w:t>
      </w:r>
    </w:p>
    <w:p w14:paraId="0BE3A1A8" w14:textId="77777777" w:rsidR="0029414C" w:rsidRPr="00A86FD7" w:rsidRDefault="0029414C" w:rsidP="0029414C">
      <w:pPr>
        <w:ind w:left="1440"/>
        <w:rPr>
          <w:b/>
          <w:bCs/>
        </w:rPr>
      </w:pPr>
      <w:r>
        <w:rPr>
          <w:bCs/>
        </w:rPr>
        <w:t xml:space="preserve">**Latest episode of NETs Get Real on their YouTube channel </w:t>
      </w:r>
      <w:hyperlink r:id="rId5" w:tgtFrame="_blank" w:history="1">
        <w:r w:rsidRPr="00A86FD7">
          <w:rPr>
            <w:rStyle w:val="Hyperlink"/>
            <w:b/>
            <w:bCs/>
          </w:rPr>
          <w:t>NCANonYouTube.com </w:t>
        </w:r>
      </w:hyperlink>
    </w:p>
    <w:p w14:paraId="36BD6F6A" w14:textId="77777777" w:rsidR="0029414C" w:rsidRDefault="0029414C" w:rsidP="0029414C">
      <w:pPr>
        <w:rPr>
          <w:bCs/>
        </w:rPr>
      </w:pPr>
      <w:r>
        <w:rPr>
          <w:bCs/>
        </w:rPr>
        <w:tab/>
      </w:r>
      <w:r>
        <w:rPr>
          <w:bCs/>
        </w:rPr>
        <w:tab/>
        <w:t>**The March 2026 patient conference is available on their YouTube channel</w:t>
      </w:r>
    </w:p>
    <w:p w14:paraId="17527F9A" w14:textId="6095FF42" w:rsidR="0029414C" w:rsidRDefault="0029414C" w:rsidP="0029414C">
      <w:pPr>
        <w:rPr>
          <w:bCs/>
        </w:rPr>
      </w:pPr>
      <w:r w:rsidRPr="00D66DF1">
        <w:rPr>
          <w:bCs/>
        </w:rPr>
        <w:t xml:space="preserve">From </w:t>
      </w:r>
      <w:r>
        <w:rPr>
          <w:bCs/>
        </w:rPr>
        <w:t>NCF</w:t>
      </w:r>
      <w:r>
        <w:rPr>
          <w:bCs/>
        </w:rPr>
        <w:tab/>
        <w:t>**NCF A Virtual Patient Conference June 20, 2026, see NCF.net/events/2026conference</w:t>
      </w:r>
    </w:p>
    <w:p w14:paraId="52F60505" w14:textId="77777777" w:rsidR="0029414C" w:rsidRDefault="0029414C" w:rsidP="0029414C">
      <w:pPr>
        <w:ind w:left="720" w:firstLine="720"/>
        <w:rPr>
          <w:bCs/>
        </w:rPr>
      </w:pPr>
      <w:r>
        <w:rPr>
          <w:bCs/>
        </w:rPr>
        <w:t xml:space="preserve">**Recorded presentation “The Latest in Neuroendocrine Cancer Clinical Trials” Dr. Soares </w:t>
      </w:r>
      <w:hyperlink r:id="rId6" w:tgtFrame="_blank" w:history="1">
        <w:r w:rsidRPr="003349CC">
          <w:rPr>
            <w:rStyle w:val="Hyperlink"/>
            <w:b/>
            <w:bCs/>
          </w:rPr>
          <w:t>https://www.ncf.net/high-grade-nen-resources</w:t>
        </w:r>
      </w:hyperlink>
    </w:p>
    <w:p w14:paraId="432B74FF" w14:textId="77777777" w:rsidR="0029414C" w:rsidRDefault="0029414C" w:rsidP="0029414C">
      <w:pPr>
        <w:ind w:left="720" w:firstLine="720"/>
        <w:rPr>
          <w:bCs/>
        </w:rPr>
      </w:pPr>
      <w:r>
        <w:rPr>
          <w:bCs/>
        </w:rPr>
        <w:t xml:space="preserve">**Recorded presentation “Novel Targeted Therapies in Neuroendocrine Cancers” Dr. Thummalapalli </w:t>
      </w:r>
      <w:hyperlink r:id="rId7" w:tgtFrame="_blank" w:history="1">
        <w:r w:rsidRPr="00714BE3">
          <w:rPr>
            <w:rStyle w:val="Hyperlink"/>
            <w:b/>
            <w:bCs/>
          </w:rPr>
          <w:t>https://www.ncf.net/high-grade-nen-resources</w:t>
        </w:r>
      </w:hyperlink>
      <w:r w:rsidRPr="00714BE3">
        <w:rPr>
          <w:bCs/>
        </w:rPr>
        <w:t>.</w:t>
      </w:r>
    </w:p>
    <w:p w14:paraId="75342EDA" w14:textId="77777777" w:rsidR="0029414C" w:rsidRPr="003F455F" w:rsidRDefault="0029414C" w:rsidP="0029414C">
      <w:pPr>
        <w:ind w:left="720" w:firstLine="720"/>
        <w:rPr>
          <w:bCs/>
        </w:rPr>
      </w:pPr>
      <w:r>
        <w:rPr>
          <w:bCs/>
        </w:rPr>
        <w:t>**</w:t>
      </w:r>
      <w:r w:rsidRPr="00640E8A">
        <w:rPr>
          <w:bCs/>
        </w:rPr>
        <w:t xml:space="preserve"> Neuroendocrine Cancer Foundation. Website: NCF.net</w:t>
      </w:r>
      <w:r w:rsidRPr="00F41D2E">
        <w:rPr>
          <w:b/>
        </w:rPr>
        <w:t xml:space="preserve"> </w:t>
      </w:r>
    </w:p>
    <w:p w14:paraId="6DF667B0" w14:textId="77777777" w:rsidR="0029414C" w:rsidRPr="007530D7" w:rsidRDefault="0029414C" w:rsidP="0029414C">
      <w:pPr>
        <w:shd w:val="clear" w:color="auto" w:fill="FFFFFF"/>
        <w:ind w:left="1440"/>
        <w:rPr>
          <w:bCs/>
          <w:u w:val="single"/>
        </w:rPr>
      </w:pPr>
      <w:r w:rsidRPr="00762971">
        <w:rPr>
          <w:bCs/>
        </w:rPr>
        <w:t>**</w:t>
      </w:r>
      <w:r w:rsidRPr="00F70B5E">
        <w:rPr>
          <w:bCs/>
        </w:rPr>
        <w:t>Clinical Trials Guide:</w:t>
      </w:r>
      <w:r>
        <w:rPr>
          <w:b/>
        </w:rPr>
        <w:t xml:space="preserve"> </w:t>
      </w:r>
      <w:hyperlink r:id="rId8" w:history="1">
        <w:r w:rsidRPr="00F75D8E">
          <w:rPr>
            <w:rStyle w:val="Hyperlink"/>
            <w:b/>
          </w:rPr>
          <w:t>Clinical Trials</w:t>
        </w:r>
      </w:hyperlink>
    </w:p>
    <w:p w14:paraId="20F4CCF1" w14:textId="77777777" w:rsidR="0029414C" w:rsidRDefault="0029414C" w:rsidP="0029414C">
      <w:pPr>
        <w:shd w:val="clear" w:color="auto" w:fill="FFFFFF"/>
        <w:ind w:left="1440"/>
        <w:rPr>
          <w:b/>
        </w:rPr>
      </w:pPr>
      <w:r w:rsidRPr="00762971">
        <w:rPr>
          <w:bCs/>
        </w:rPr>
        <w:t>**</w:t>
      </w:r>
      <w:r w:rsidRPr="009032B5">
        <w:rPr>
          <w:bCs/>
        </w:rPr>
        <w:t>Support Line</w:t>
      </w:r>
      <w:r>
        <w:rPr>
          <w:b/>
        </w:rPr>
        <w:t xml:space="preserve"> </w:t>
      </w:r>
      <w:hyperlink r:id="rId9" w:history="1">
        <w:r w:rsidRPr="009C5DBC">
          <w:rPr>
            <w:rStyle w:val="Hyperlink"/>
            <w:bCs/>
          </w:rPr>
          <w:t>Support Line | NeuroendocrineCancer</w:t>
        </w:r>
      </w:hyperlink>
    </w:p>
    <w:p w14:paraId="6A66F2B8" w14:textId="77777777" w:rsidR="0029414C" w:rsidRDefault="0029414C" w:rsidP="0029414C">
      <w:pPr>
        <w:shd w:val="clear" w:color="auto" w:fill="FFFFFF"/>
        <w:ind w:left="1440"/>
      </w:pPr>
      <w:r>
        <w:t xml:space="preserve">**Blog Post on a variety of topics on their website </w:t>
      </w:r>
    </w:p>
    <w:p w14:paraId="0A7A6D64" w14:textId="77777777" w:rsidR="0029414C" w:rsidRDefault="0029414C" w:rsidP="0029414C">
      <w:pPr>
        <w:shd w:val="clear" w:color="auto" w:fill="FFFFFF"/>
        <w:ind w:left="720" w:firstLine="720"/>
        <w:rPr>
          <w:bCs/>
        </w:rPr>
      </w:pPr>
      <w:r w:rsidRPr="00E762B8">
        <w:rPr>
          <w:bCs/>
        </w:rPr>
        <w:t xml:space="preserve">** Weekly support group meetings each Wednesday, noon PT (3 </w:t>
      </w:r>
      <w:r>
        <w:rPr>
          <w:bCs/>
        </w:rPr>
        <w:t>pm</w:t>
      </w:r>
      <w:r w:rsidRPr="00E762B8">
        <w:rPr>
          <w:bCs/>
        </w:rPr>
        <w:t xml:space="preserve"> ET)</w:t>
      </w:r>
    </w:p>
    <w:p w14:paraId="15C34210" w14:textId="77777777" w:rsidR="0029414C" w:rsidRPr="000B7EF5" w:rsidRDefault="0029414C" w:rsidP="0029414C">
      <w:pPr>
        <w:ind w:left="1440"/>
      </w:pPr>
      <w:r>
        <w:t xml:space="preserve">**NET Vitals: worksheet to record your medical history: </w:t>
      </w:r>
      <w:hyperlink r:id="rId10" w:history="1">
        <w:r w:rsidRPr="00677832">
          <w:rPr>
            <w:rStyle w:val="Hyperlink"/>
          </w:rPr>
          <w:t>NET VITALS | NeuroendocrineCancer</w:t>
        </w:r>
      </w:hyperlink>
    </w:p>
    <w:p w14:paraId="7ECA2425" w14:textId="77777777" w:rsidR="0029414C" w:rsidRPr="00844060" w:rsidRDefault="0029414C" w:rsidP="0029414C">
      <w:pPr>
        <w:ind w:left="1440" w:hanging="1440"/>
        <w:rPr>
          <w:b/>
          <w:bCs/>
        </w:rPr>
      </w:pPr>
      <w:r w:rsidRPr="0071532C">
        <w:rPr>
          <w:bCs/>
        </w:rPr>
        <w:tab/>
      </w:r>
      <w:r>
        <w:t>**</w:t>
      </w:r>
      <w:r w:rsidRPr="00640E8A">
        <w:t>Luncheon with the Experts</w:t>
      </w:r>
      <w:r>
        <w:t xml:space="preserve"> features conversations on NCF Facebook Live and on YouTube; they are available in their Video file. </w:t>
      </w:r>
      <w:r>
        <w:rPr>
          <w:b/>
          <w:bCs/>
        </w:rPr>
        <w:t xml:space="preserve"> </w:t>
      </w:r>
    </w:p>
    <w:p w14:paraId="2BD99275" w14:textId="77777777" w:rsidR="0029414C" w:rsidRDefault="0029414C" w:rsidP="0029414C">
      <w:pPr>
        <w:ind w:left="1440"/>
      </w:pPr>
      <w:r>
        <w:t>**NET Cancer Health Storylines is available from the NCF website:</w:t>
      </w:r>
      <w:r w:rsidRPr="00487B66">
        <w:t xml:space="preserve"> </w:t>
      </w:r>
      <w:hyperlink r:id="rId11" w:history="1">
        <w:r w:rsidRPr="00487B66">
          <w:rPr>
            <w:rStyle w:val="Hyperlink"/>
          </w:rPr>
          <w:t>NET Cancer Health Storylines Mobile App — Health Storylines™</w:t>
        </w:r>
      </w:hyperlink>
      <w:r>
        <w:t xml:space="preserve"> use it on your desktop or phone</w:t>
      </w:r>
    </w:p>
    <w:p w14:paraId="54D46573" w14:textId="77777777" w:rsidR="0029414C" w:rsidRDefault="0029414C" w:rsidP="0029414C">
      <w:pPr>
        <w:rPr>
          <w:bCs/>
        </w:rPr>
      </w:pPr>
      <w:r w:rsidRPr="007E529C">
        <w:rPr>
          <w:bCs/>
        </w:rPr>
        <w:t>From NETRF</w:t>
      </w:r>
      <w:r w:rsidRPr="007E529C">
        <w:rPr>
          <w:bCs/>
        </w:rPr>
        <w:tab/>
        <w:t>**A</w:t>
      </w:r>
      <w:r>
        <w:rPr>
          <w:bCs/>
        </w:rPr>
        <w:t>n</w:t>
      </w:r>
      <w:r w:rsidRPr="00FD02A4">
        <w:rPr>
          <w:b/>
        </w:rPr>
        <w:t xml:space="preserve"> </w:t>
      </w:r>
      <w:r w:rsidRPr="00FD02A4">
        <w:rPr>
          <w:bCs/>
        </w:rPr>
        <w:t xml:space="preserve">Updated </w:t>
      </w:r>
      <w:r>
        <w:rPr>
          <w:bCs/>
        </w:rPr>
        <w:t>P</w:t>
      </w:r>
      <w:r w:rsidRPr="007E529C">
        <w:rPr>
          <w:bCs/>
        </w:rPr>
        <w:t xml:space="preserve">atient’s </w:t>
      </w:r>
      <w:r>
        <w:rPr>
          <w:bCs/>
        </w:rPr>
        <w:t>G</w:t>
      </w:r>
      <w:r w:rsidRPr="007E529C">
        <w:rPr>
          <w:bCs/>
        </w:rPr>
        <w:t xml:space="preserve">uide to NETs is available </w:t>
      </w:r>
      <w:hyperlink r:id="rId12" w:history="1">
        <w:r w:rsidRPr="004F1FC8">
          <w:rPr>
            <w:rStyle w:val="Hyperlink"/>
            <w:bCs/>
          </w:rPr>
          <w:t>info@netrf.org</w:t>
        </w:r>
      </w:hyperlink>
      <w:r>
        <w:rPr>
          <w:bCs/>
        </w:rPr>
        <w:t xml:space="preserve"> </w:t>
      </w:r>
    </w:p>
    <w:p w14:paraId="7344C989" w14:textId="77777777" w:rsidR="0029414C" w:rsidRDefault="0029414C" w:rsidP="0029414C">
      <w:pPr>
        <w:shd w:val="clear" w:color="auto" w:fill="FFFFFF"/>
        <w:ind w:left="720" w:firstLine="720"/>
        <w:rPr>
          <w:bCs/>
        </w:rPr>
      </w:pPr>
      <w:r>
        <w:rPr>
          <w:bCs/>
        </w:rPr>
        <w:t xml:space="preserve">**NETWise podcasts; you can sign up at </w:t>
      </w:r>
      <w:hyperlink r:id="rId13" w:history="1">
        <w:r w:rsidRPr="003C60AD">
          <w:rPr>
            <w:rStyle w:val="Hyperlink"/>
            <w:bCs/>
          </w:rPr>
          <w:t>www.netrf.org/podcast</w:t>
        </w:r>
      </w:hyperlink>
    </w:p>
    <w:p w14:paraId="30F48807" w14:textId="77777777" w:rsidR="0029414C" w:rsidRPr="00A111E2" w:rsidRDefault="0029414C" w:rsidP="0029414C">
      <w:r>
        <w:t xml:space="preserve">From The Healing NET Foundation: </w:t>
      </w:r>
    </w:p>
    <w:p w14:paraId="301346BE" w14:textId="77777777" w:rsidR="0029414C" w:rsidRDefault="0029414C" w:rsidP="0029414C">
      <w:pPr>
        <w:ind w:left="1440"/>
      </w:pPr>
      <w:r>
        <w:t xml:space="preserve">**Patient Care booklet </w:t>
      </w:r>
      <w:r>
        <w:rPr>
          <w:i/>
          <w:iCs/>
        </w:rPr>
        <w:t xml:space="preserve">Navigating the NET Patient Journey </w:t>
      </w:r>
      <w:r>
        <w:t xml:space="preserve">is available online from their website as well as their </w:t>
      </w:r>
      <w:r w:rsidRPr="002C4075">
        <w:rPr>
          <w:i/>
          <w:iCs/>
        </w:rPr>
        <w:t>Neuroendocrine Tumors: A Primer for Healthcare Professionals</w:t>
      </w:r>
    </w:p>
    <w:p w14:paraId="6E8DA476" w14:textId="77777777" w:rsidR="0029414C" w:rsidRDefault="0029414C" w:rsidP="0029414C">
      <w:pPr>
        <w:ind w:left="1440"/>
      </w:pPr>
      <w:r>
        <w:t xml:space="preserve">**Online gathering for Adolescents &amp; Young Adults every third Sunday of the month 4 PM Pacific/7 PM Eastern </w:t>
      </w:r>
      <w:hyperlink r:id="rId14" w:history="1">
        <w:r>
          <w:rPr>
            <w:rStyle w:val="Hyperlink"/>
          </w:rPr>
          <w:t>Conversations for Teens and Young Adults — The Healing NET Foundation</w:t>
        </w:r>
      </w:hyperlink>
    </w:p>
    <w:p w14:paraId="4AEB40F9" w14:textId="77777777" w:rsidR="0029414C" w:rsidRDefault="0029414C" w:rsidP="0029414C">
      <w:pPr>
        <w:ind w:left="1440"/>
        <w:rPr>
          <w:bCs/>
        </w:rPr>
      </w:pPr>
      <w:r>
        <w:t>**</w:t>
      </w:r>
      <w:r>
        <w:rPr>
          <w:bCs/>
        </w:rPr>
        <w:t xml:space="preserve">New Guide on High-Grade NECs: </w:t>
      </w:r>
      <w:hyperlink r:id="rId15" w:history="1">
        <w:r w:rsidRPr="00AD0101">
          <w:rPr>
            <w:rStyle w:val="Hyperlink"/>
            <w:bCs/>
          </w:rPr>
          <w:t>https://www.carcinoid.org/2021/11/09/new-guide-on-high-grade-neuroendocrine-cancers/</w:t>
        </w:r>
      </w:hyperlink>
    </w:p>
    <w:p w14:paraId="3E285EE8" w14:textId="77777777" w:rsidR="0029414C" w:rsidRDefault="0029414C" w:rsidP="0029414C">
      <w:pPr>
        <w:shd w:val="clear" w:color="auto" w:fill="FFFFFF"/>
        <w:rPr>
          <w:bCs/>
        </w:rPr>
      </w:pPr>
      <w:r w:rsidRPr="0028442C">
        <w:rPr>
          <w:bCs/>
        </w:rPr>
        <w:t>From TerSera Therapeutics</w:t>
      </w:r>
      <w:r>
        <w:rPr>
          <w:bCs/>
        </w:rPr>
        <w:t xml:space="preserve"> for Xermelo</w:t>
      </w:r>
      <w:r w:rsidRPr="0028442C">
        <w:rPr>
          <w:bCs/>
        </w:rPr>
        <w:t>:</w:t>
      </w:r>
      <w:r>
        <w:rPr>
          <w:bCs/>
        </w:rPr>
        <w:t xml:space="preserve"> </w:t>
      </w:r>
    </w:p>
    <w:p w14:paraId="2DCDCAF1" w14:textId="77777777" w:rsidR="0029414C" w:rsidRPr="00640E8A" w:rsidRDefault="0029414C" w:rsidP="0029414C">
      <w:pPr>
        <w:shd w:val="clear" w:color="auto" w:fill="FFFFFF"/>
        <w:ind w:left="1440"/>
        <w:rPr>
          <w:bCs/>
        </w:rPr>
      </w:pPr>
      <w:r w:rsidRPr="00640E8A">
        <w:rPr>
          <w:bCs/>
        </w:rPr>
        <w:t xml:space="preserve">**Our Clinical Nurse Educator is Heather Sabadasz, BSN, RN, OCN. </w:t>
      </w:r>
    </w:p>
    <w:p w14:paraId="4AEF3F2A" w14:textId="77777777" w:rsidR="0029414C" w:rsidRDefault="0029414C" w:rsidP="0029414C">
      <w:pPr>
        <w:shd w:val="clear" w:color="auto" w:fill="FFFFFF"/>
        <w:ind w:left="1440"/>
        <w:rPr>
          <w:bCs/>
        </w:rPr>
      </w:pPr>
      <w:r>
        <w:rPr>
          <w:bCs/>
        </w:rPr>
        <w:t xml:space="preserve">**For support with CS, please go to </w:t>
      </w:r>
      <w:hyperlink r:id="rId16" w:history="1">
        <w:r w:rsidRPr="00DE41AF">
          <w:rPr>
            <w:rStyle w:val="Hyperlink"/>
            <w:bCs/>
          </w:rPr>
          <w:t>www.enrollxermelo.com</w:t>
        </w:r>
      </w:hyperlink>
      <w:r>
        <w:rPr>
          <w:bCs/>
        </w:rPr>
        <w:t xml:space="preserve"> and opt in. Once completed, a nurse educator will contact you within 48 hours. For the nursing support program, please go to: </w:t>
      </w:r>
      <w:hyperlink r:id="rId17" w:history="1">
        <w:r w:rsidRPr="00C916D7">
          <w:rPr>
            <w:rStyle w:val="Hyperlink"/>
            <w:bCs/>
          </w:rPr>
          <w:t>www.thenetnurse.com</w:t>
        </w:r>
      </w:hyperlink>
    </w:p>
    <w:p w14:paraId="57571043" w14:textId="77777777" w:rsidR="0029414C" w:rsidRDefault="0029414C" w:rsidP="0029414C">
      <w:pPr>
        <w:rPr>
          <w:rStyle w:val="Hyperlink"/>
        </w:rPr>
      </w:pPr>
      <w:r>
        <w:t>From Lexicon</w:t>
      </w:r>
      <w:r>
        <w:tab/>
        <w:t xml:space="preserve">**A Nutrition Guide: sign up via link: </w:t>
      </w:r>
      <w:hyperlink r:id="rId18" w:history="1">
        <w:r w:rsidRPr="00E9662C">
          <w:rPr>
            <w:rStyle w:val="Hyperlink"/>
          </w:rPr>
          <w:t>https://community.aboutcarcinoid.com/</w:t>
        </w:r>
      </w:hyperlink>
      <w:r>
        <w:rPr>
          <w:rStyle w:val="Hyperlink"/>
        </w:rPr>
        <w:t xml:space="preserve"> </w:t>
      </w:r>
    </w:p>
    <w:p w14:paraId="4217CAA8" w14:textId="77777777" w:rsidR="0029414C" w:rsidRPr="004C04A9" w:rsidRDefault="0029414C" w:rsidP="0029414C">
      <w:pPr>
        <w:ind w:left="1440"/>
        <w:rPr>
          <w:color w:val="467886" w:themeColor="hyperlink"/>
          <w:u w:val="single"/>
        </w:rPr>
      </w:pPr>
      <w:r>
        <w:rPr>
          <w:rStyle w:val="Hyperlink"/>
        </w:rPr>
        <w:t>**</w:t>
      </w:r>
      <w:r w:rsidRPr="00236082">
        <w:rPr>
          <w:rStyle w:val="Hyperlink"/>
        </w:rPr>
        <w:t xml:space="preserve">Also available from through CCF: </w:t>
      </w:r>
      <w:hyperlink r:id="rId19" w:history="1">
        <w:r w:rsidRPr="00456DEB">
          <w:rPr>
            <w:rStyle w:val="Hyperlink"/>
          </w:rPr>
          <w:t>https://www.carcinoidsyndrome.org/2017/12/19/nutrition-recipe-guide-people-gastrointestinal-neuroendocrine-tumors-carcinoid-syndrome/?fbclid=IwAR2fsqItfegz0ZpYEraraT-j9MzZ1d9RzQfId_yX7OrBtMpcJZtAVH5Hfb0</w:t>
        </w:r>
      </w:hyperlink>
    </w:p>
    <w:p w14:paraId="39ACE984" w14:textId="77777777" w:rsidR="0029414C" w:rsidRDefault="0029414C" w:rsidP="0029414C">
      <w:pPr>
        <w:rPr>
          <w:bCs/>
        </w:rPr>
      </w:pPr>
    </w:p>
    <w:p w14:paraId="398752B5" w14:textId="77777777" w:rsidR="0029414C" w:rsidRDefault="0029414C" w:rsidP="0029414C">
      <w:pPr>
        <w:rPr>
          <w:b/>
          <w:u w:val="single"/>
        </w:rPr>
      </w:pPr>
      <w:r>
        <w:rPr>
          <w:b/>
          <w:u w:val="single"/>
        </w:rPr>
        <w:t xml:space="preserve">RECURRING ARTICLES: </w:t>
      </w:r>
    </w:p>
    <w:p w14:paraId="2CBFAD54" w14:textId="6A068B19" w:rsidR="0029414C" w:rsidRDefault="0029414C" w:rsidP="0029414C">
      <w:pPr>
        <w:rPr>
          <w:bCs/>
        </w:rPr>
      </w:pPr>
      <w:r>
        <w:rPr>
          <w:bCs/>
        </w:rPr>
        <w:tab/>
      </w:r>
      <w:r>
        <w:rPr>
          <w:bCs/>
        </w:rPr>
        <w:tab/>
      </w:r>
      <w:r>
        <w:rPr>
          <w:bCs/>
        </w:rPr>
        <w:t xml:space="preserve">From Maureen, from the UK: Neuroendocrine Cancer: A Growing Crisis: </w:t>
      </w:r>
      <w:hyperlink r:id="rId20" w:history="1">
        <w:r w:rsidRPr="003A56B5">
          <w:rPr>
            <w:rStyle w:val="Hyperlink"/>
            <w:bCs/>
          </w:rPr>
          <w:t>Neuroendocrine Cancer: A Growing Crisis | Parliament Politics Magazine</w:t>
        </w:r>
      </w:hyperlink>
    </w:p>
    <w:p w14:paraId="50694CF3" w14:textId="77777777" w:rsidR="0029414C" w:rsidRDefault="0029414C" w:rsidP="0029414C">
      <w:pPr>
        <w:rPr>
          <w:bCs/>
        </w:rPr>
      </w:pPr>
      <w:r>
        <w:rPr>
          <w:bCs/>
        </w:rPr>
        <w:tab/>
      </w:r>
      <w:r>
        <w:rPr>
          <w:bCs/>
        </w:rPr>
        <w:tab/>
        <w:t xml:space="preserve">From Pat, from the INCA Monthly Newsletter: Quality of Life survey for pNETs patients: </w:t>
      </w:r>
      <w:hyperlink r:id="rId21" w:history="1">
        <w:r w:rsidRPr="001353B9">
          <w:rPr>
            <w:rStyle w:val="Hyperlink"/>
            <w:bCs/>
          </w:rPr>
          <w:t>Online Survey Software | Qualtrics Survey Solutions</w:t>
        </w:r>
      </w:hyperlink>
    </w:p>
    <w:p w14:paraId="72B9F385" w14:textId="77777777" w:rsidR="0029414C" w:rsidRDefault="0029414C" w:rsidP="0029414C">
      <w:pPr>
        <w:ind w:left="1440"/>
        <w:rPr>
          <w:bCs/>
        </w:rPr>
      </w:pPr>
      <w:r>
        <w:rPr>
          <w:bCs/>
        </w:rPr>
        <w:t xml:space="preserve">From Pat, from The Healing NET Foundation: Healing NET conversations for Teens and Young Adults, Sunday May 17, 2026, 4 PM Pacific/7 PM Eastern </w:t>
      </w:r>
      <w:hyperlink r:id="rId22" w:history="1">
        <w:r w:rsidRPr="00BF18D3">
          <w:rPr>
            <w:rStyle w:val="Hyperlink"/>
            <w:bCs/>
          </w:rPr>
          <w:t>Conversations for Teens and Young Adults — The Healing NET Foundation</w:t>
        </w:r>
      </w:hyperlink>
    </w:p>
    <w:p w14:paraId="41D81093" w14:textId="77777777" w:rsidR="0029414C" w:rsidRDefault="0029414C" w:rsidP="0029414C">
      <w:pPr>
        <w:ind w:left="720" w:firstLine="720"/>
        <w:rPr>
          <w:bCs/>
        </w:rPr>
      </w:pPr>
      <w:r>
        <w:rPr>
          <w:bCs/>
        </w:rPr>
        <w:t xml:space="preserve">From Pat, from the INCA Monthly Newsletter: Neuroendocrine Cancer UK podcast on Lung NETs: </w:t>
      </w:r>
      <w:hyperlink r:id="rId23" w:history="1">
        <w:r w:rsidRPr="00FB5532">
          <w:rPr>
            <w:rStyle w:val="Hyperlink"/>
            <w:bCs/>
          </w:rPr>
          <w:t>BTOG Podcasts | BTOG | British Thoracic Oncology Group</w:t>
        </w:r>
      </w:hyperlink>
    </w:p>
    <w:p w14:paraId="1900A7A8" w14:textId="77777777" w:rsidR="0029414C" w:rsidRDefault="0029414C" w:rsidP="0029414C">
      <w:pPr>
        <w:ind w:left="1440"/>
        <w:rPr>
          <w:bCs/>
        </w:rPr>
      </w:pPr>
      <w:r>
        <w:rPr>
          <w:bCs/>
        </w:rPr>
        <w:t xml:space="preserve">Also: Quality of life and care experiences in a US multi-institutional NET cohort: </w:t>
      </w:r>
      <w:hyperlink r:id="rId24" w:history="1">
        <w:r w:rsidRPr="002D58D6">
          <w:rPr>
            <w:rStyle w:val="Hyperlink"/>
            <w:bCs/>
          </w:rPr>
          <w:t>Quality of life and care experiences in a US multi-institutional neuroendocrine tumor cohort | JNCI: Journal of the National Cancer Institute | Oxford Academic</w:t>
        </w:r>
      </w:hyperlink>
    </w:p>
    <w:p w14:paraId="492C90C0" w14:textId="77777777" w:rsidR="0029414C" w:rsidRDefault="0029414C" w:rsidP="0029414C">
      <w:pPr>
        <w:rPr>
          <w:bCs/>
        </w:rPr>
      </w:pPr>
      <w:r>
        <w:rPr>
          <w:b/>
        </w:rPr>
        <w:tab/>
      </w:r>
      <w:r>
        <w:rPr>
          <w:b/>
        </w:rPr>
        <w:tab/>
      </w:r>
      <w:r w:rsidRPr="0074215B">
        <w:rPr>
          <w:bCs/>
        </w:rPr>
        <w:t xml:space="preserve">From Janet L:  </w:t>
      </w:r>
      <w:r>
        <w:rPr>
          <w:bCs/>
        </w:rPr>
        <w:t>recordings of the Penn Medicine conference will be available at med.upenn.edu/nets2026 starting Thursday April 16, 2026 through 2027</w:t>
      </w:r>
    </w:p>
    <w:p w14:paraId="4DBA02D8" w14:textId="77777777" w:rsidR="0029414C" w:rsidRDefault="0029414C" w:rsidP="0029414C">
      <w:pPr>
        <w:rPr>
          <w:bCs/>
        </w:rPr>
      </w:pPr>
      <w:r>
        <w:rPr>
          <w:bCs/>
        </w:rPr>
        <w:tab/>
      </w:r>
      <w:r>
        <w:rPr>
          <w:bCs/>
        </w:rPr>
        <w:tab/>
        <w:t xml:space="preserve">From Justin: NET – Vitamin B12 (Cobalamin): </w:t>
      </w:r>
      <w:hyperlink r:id="rId25" w:history="1">
        <w:r w:rsidRPr="00A162AF">
          <w:rPr>
            <w:rStyle w:val="Hyperlink"/>
            <w:bCs/>
          </w:rPr>
          <w:t>Neuroendocrine Tumours (NET) - Vitamin B12 (Cobalamin) - Ronny Allan - Living with Neuroendocrine Cancer</w:t>
        </w:r>
      </w:hyperlink>
    </w:p>
    <w:p w14:paraId="740C044A" w14:textId="77777777" w:rsidR="0029414C" w:rsidRDefault="0029414C" w:rsidP="0029414C">
      <w:pPr>
        <w:ind w:left="720" w:firstLine="720"/>
        <w:rPr>
          <w:bCs/>
        </w:rPr>
      </w:pPr>
      <w:r>
        <w:rPr>
          <w:bCs/>
        </w:rPr>
        <w:t xml:space="preserve">From Pat via the INCA Monthly Newsletter: Nutrition in NENs Resources: </w:t>
      </w:r>
      <w:hyperlink r:id="rId26" w:history="1">
        <w:r w:rsidRPr="00DE388A">
          <w:rPr>
            <w:rStyle w:val="Hyperlink"/>
            <w:bCs/>
          </w:rPr>
          <w:t>Nutrition in NENs Resources From INCA Members - INCA</w:t>
        </w:r>
      </w:hyperlink>
    </w:p>
    <w:p w14:paraId="0C0D7356" w14:textId="77777777" w:rsidR="0029414C" w:rsidRDefault="0029414C" w:rsidP="0029414C">
      <w:pPr>
        <w:ind w:left="1440"/>
        <w:rPr>
          <w:bCs/>
        </w:rPr>
      </w:pPr>
      <w:r>
        <w:rPr>
          <w:bCs/>
        </w:rPr>
        <w:t xml:space="preserve">Also: From Neuroendocrine Cancer UK: The Invisible Cancer, a new report: </w:t>
      </w:r>
      <w:hyperlink r:id="rId27" w:history="1">
        <w:r w:rsidRPr="00234D3E">
          <w:rPr>
            <w:rStyle w:val="Hyperlink"/>
            <w:bCs/>
          </w:rPr>
          <w:t>Invisible Cancer - Neuroendocrine Cancer UK</w:t>
        </w:r>
      </w:hyperlink>
    </w:p>
    <w:p w14:paraId="7B0E65CF" w14:textId="77777777" w:rsidR="0029414C" w:rsidRDefault="0029414C" w:rsidP="0029414C">
      <w:pPr>
        <w:ind w:left="1440"/>
      </w:pPr>
      <w:r>
        <w:rPr>
          <w:bCs/>
        </w:rPr>
        <w:t xml:space="preserve">Also: </w:t>
      </w:r>
      <w:r>
        <w:t xml:space="preserve">Outcomes of PRRT with Lu-Dotatate in patients with metastatic Pheo &amp; Para: </w:t>
      </w:r>
      <w:hyperlink r:id="rId28" w:history="1">
        <w:r w:rsidRPr="00B47116">
          <w:rPr>
            <w:rStyle w:val="Hyperlink"/>
          </w:rPr>
          <w:t>Outcomes of Peptide Receptor Radionuclide Therapy with 177Lu-DOTATATE in Patients with Metastatic Pheochromocytoma and Paraganglioma | Journal of Nuclear Medicine</w:t>
        </w:r>
      </w:hyperlink>
    </w:p>
    <w:p w14:paraId="72649F8C" w14:textId="77777777" w:rsidR="0029414C" w:rsidRDefault="0029414C" w:rsidP="0029414C">
      <w:pPr>
        <w:ind w:left="1440"/>
      </w:pPr>
      <w:r>
        <w:rPr>
          <w:bCs/>
        </w:rPr>
        <w:t xml:space="preserve">Also: </w:t>
      </w:r>
      <w:r>
        <w:t xml:space="preserve">Somatostatin analogs in NETs with Ki-67 index of greater than or equal to 10%: </w:t>
      </w:r>
      <w:hyperlink r:id="rId29" w:history="1">
        <w:r w:rsidRPr="00B47116">
          <w:rPr>
            <w:rStyle w:val="Hyperlink"/>
          </w:rPr>
          <w:t>Somatostatin analogs in neuroendocrine tumors with Ki</w:t>
        </w:r>
        <w:r w:rsidRPr="00B47116">
          <w:rPr>
            <w:rStyle w:val="Hyperlink"/>
            <w:rFonts w:ascii="Cambria Math" w:hAnsi="Cambria Math" w:cs="Cambria Math"/>
          </w:rPr>
          <w:t>‐</w:t>
        </w:r>
        <w:r w:rsidRPr="00B47116">
          <w:rPr>
            <w:rStyle w:val="Hyperlink"/>
          </w:rPr>
          <w:t xml:space="preserve">67 index of </w:t>
        </w:r>
        <w:r w:rsidRPr="00B47116">
          <w:rPr>
            <w:rStyle w:val="Hyperlink"/>
            <w:rFonts w:ascii="Aptos" w:hAnsi="Aptos" w:cs="Aptos"/>
          </w:rPr>
          <w:t>≥</w:t>
        </w:r>
        <w:r w:rsidRPr="00B47116">
          <w:rPr>
            <w:rStyle w:val="Hyperlink"/>
          </w:rPr>
          <w:t>10% - Braegelmann - 2026 - Journal of Neuroendocrinology - Wiley Online Library</w:t>
        </w:r>
      </w:hyperlink>
    </w:p>
    <w:p w14:paraId="1949A6B0" w14:textId="77777777" w:rsidR="0029414C" w:rsidRDefault="0029414C" w:rsidP="0029414C">
      <w:pPr>
        <w:ind w:left="1440"/>
      </w:pPr>
      <w:r>
        <w:rPr>
          <w:bCs/>
        </w:rPr>
        <w:t xml:space="preserve">Also: </w:t>
      </w:r>
      <w:r>
        <w:t xml:space="preserve">Neuroendocrine neoplasms of the stomach. Update on diagnostic criteria, classification, and prognostic markers: </w:t>
      </w:r>
      <w:hyperlink r:id="rId30" w:history="1">
        <w:r w:rsidRPr="00B47116">
          <w:rPr>
            <w:rStyle w:val="Hyperlink"/>
          </w:rPr>
          <w:t>Neuroendocrine neoplasms of the stomach. Update on diagnostic criteria, classification, and prognostic markers | Virchows Archiv | Springer Nature Link</w:t>
        </w:r>
      </w:hyperlink>
    </w:p>
    <w:p w14:paraId="398C65E9" w14:textId="77777777" w:rsidR="0029414C" w:rsidRPr="00056D8B" w:rsidRDefault="0029414C" w:rsidP="0029414C">
      <w:pPr>
        <w:ind w:left="1440"/>
        <w:rPr>
          <w:bCs/>
        </w:rPr>
      </w:pPr>
      <w:r>
        <w:rPr>
          <w:bCs/>
        </w:rPr>
        <w:t xml:space="preserve">From Daiva: </w:t>
      </w:r>
      <w:hyperlink r:id="rId31" w:history="1">
        <w:r w:rsidRPr="0031527E">
          <w:rPr>
            <w:rStyle w:val="Hyperlink"/>
            <w:bCs/>
          </w:rPr>
          <w:t>Home | 15th Focus on Neuroendocrine Tumors | Perelman School of Medicine at the University of Pennsylvania</w:t>
        </w:r>
      </w:hyperlink>
      <w:r>
        <w:rPr>
          <w:bCs/>
        </w:rPr>
        <w:t xml:space="preserve"> Friday, April 10</w:t>
      </w:r>
      <w:r w:rsidRPr="0031527E">
        <w:rPr>
          <w:bCs/>
          <w:vertAlign w:val="superscript"/>
        </w:rPr>
        <w:t>th</w:t>
      </w:r>
      <w:r>
        <w:rPr>
          <w:bCs/>
        </w:rPr>
        <w:t xml:space="preserve"> at The Rittenhouse Hotel in Philadelphia; this is an in-person and virtual conference</w:t>
      </w:r>
    </w:p>
    <w:p w14:paraId="5A2E696B" w14:textId="77777777" w:rsidR="0029414C" w:rsidRDefault="0029414C" w:rsidP="0029414C">
      <w:pPr>
        <w:ind w:left="720" w:firstLine="720"/>
        <w:rPr>
          <w:bCs/>
        </w:rPr>
      </w:pPr>
      <w:r>
        <w:rPr>
          <w:bCs/>
        </w:rPr>
        <w:t>From Pat, as mentioned at the December 7</w:t>
      </w:r>
      <w:r w:rsidRPr="00D86F90">
        <w:rPr>
          <w:bCs/>
          <w:vertAlign w:val="superscript"/>
        </w:rPr>
        <w:t>th</w:t>
      </w:r>
      <w:r>
        <w:rPr>
          <w:bCs/>
        </w:rPr>
        <w:t xml:space="preserve"> Zoom meeting: </w:t>
      </w:r>
      <w:hyperlink r:id="rId32" w:history="1">
        <w:r w:rsidRPr="00D86F90">
          <w:rPr>
            <w:rStyle w:val="Hyperlink"/>
            <w:bCs/>
          </w:rPr>
          <w:t>The ripeness level of your banana actually matters for your health — here's how</w:t>
        </w:r>
      </w:hyperlink>
    </w:p>
    <w:p w14:paraId="418F1C8A" w14:textId="77777777" w:rsidR="0029414C" w:rsidRDefault="0029414C" w:rsidP="0029414C">
      <w:pPr>
        <w:ind w:left="720" w:firstLine="720"/>
        <w:rPr>
          <w:bCs/>
        </w:rPr>
      </w:pPr>
      <w:r>
        <w:rPr>
          <w:bCs/>
        </w:rPr>
        <w:t xml:space="preserve">From Mayo Clinic via Donna: What is Carbon Ion Therapy: </w:t>
      </w:r>
      <w:hyperlink r:id="rId33" w:history="1">
        <w:r w:rsidRPr="008A2441">
          <w:rPr>
            <w:rStyle w:val="Hyperlink"/>
            <w:bCs/>
          </w:rPr>
          <w:t>Carbon Ion Therapy: A Look Inside the Cancer Treatment</w:t>
        </w:r>
      </w:hyperlink>
      <w:r>
        <w:rPr>
          <w:bCs/>
        </w:rPr>
        <w:tab/>
      </w:r>
      <w:r>
        <w:rPr>
          <w:bCs/>
        </w:rPr>
        <w:tab/>
      </w:r>
    </w:p>
    <w:p w14:paraId="2A46BED7" w14:textId="77777777" w:rsidR="0029414C" w:rsidRDefault="0029414C" w:rsidP="0029414C">
      <w:pPr>
        <w:ind w:left="1440"/>
        <w:rPr>
          <w:bCs/>
        </w:rPr>
      </w:pPr>
      <w:r>
        <w:rPr>
          <w:bCs/>
        </w:rPr>
        <w:t xml:space="preserve">From INCA via Pat: Educational webinar from the ENETS &amp; INCA NET Cancer Day 2025: </w:t>
      </w:r>
      <w:hyperlink r:id="rId34" w:history="1">
        <w:r w:rsidRPr="0051416D">
          <w:rPr>
            <w:rStyle w:val="Hyperlink"/>
            <w:bCs/>
          </w:rPr>
          <w:t>The Recording of the ENETS &amp; INCA NET Cancer Day 2025 Educational Webinar Is Available to Watch - INCA</w:t>
        </w:r>
      </w:hyperlink>
    </w:p>
    <w:p w14:paraId="7713F660" w14:textId="77777777" w:rsidR="0029414C" w:rsidRPr="0051416D" w:rsidRDefault="0029414C" w:rsidP="0029414C">
      <w:pPr>
        <w:rPr>
          <w:bCs/>
        </w:rPr>
      </w:pPr>
      <w:r>
        <w:rPr>
          <w:bCs/>
        </w:rPr>
        <w:tab/>
      </w:r>
      <w:r>
        <w:rPr>
          <w:bCs/>
        </w:rPr>
        <w:tab/>
        <w:t xml:space="preserve">From INCA via Pat: Information packs for NETs cancers: </w:t>
      </w:r>
      <w:hyperlink r:id="rId35" w:history="1">
        <w:r w:rsidRPr="00B12D7D">
          <w:rPr>
            <w:rStyle w:val="Hyperlink"/>
            <w:bCs/>
          </w:rPr>
          <w:t>Free Access to NET Info Packs in 12 languages - INCA</w:t>
        </w:r>
      </w:hyperlink>
    </w:p>
    <w:p w14:paraId="53DFAA86" w14:textId="77777777" w:rsidR="0029414C" w:rsidRDefault="0029414C" w:rsidP="0029414C">
      <w:pPr>
        <w:rPr>
          <w:bCs/>
        </w:rPr>
      </w:pPr>
      <w:r>
        <w:rPr>
          <w:bCs/>
        </w:rPr>
        <w:tab/>
      </w:r>
      <w:r>
        <w:rPr>
          <w:bCs/>
        </w:rPr>
        <w:tab/>
        <w:t xml:space="preserve">From NCF via Pat: Latest Immunotherapy for NETs webinar Dec 11, 2025: </w:t>
      </w:r>
      <w:hyperlink r:id="rId36" w:history="1">
        <w:r w:rsidRPr="005412A5">
          <w:rPr>
            <w:rStyle w:val="Hyperlink"/>
            <w:bCs/>
          </w:rPr>
          <w:t>Dec2025 | NeuroendocrineCancer</w:t>
        </w:r>
      </w:hyperlink>
    </w:p>
    <w:p w14:paraId="469DB504" w14:textId="77777777" w:rsidR="0029414C" w:rsidRPr="00AE7109" w:rsidRDefault="0029414C" w:rsidP="0029414C">
      <w:pPr>
        <w:ind w:left="720" w:firstLine="720"/>
        <w:rPr>
          <w:bCs/>
        </w:rPr>
      </w:pPr>
      <w:r>
        <w:rPr>
          <w:bCs/>
        </w:rPr>
        <w:t xml:space="preserve">From NETRF via Chuck: AlphaMedix Shows Promising Phase 2 Results in Advanced NETs: </w:t>
      </w:r>
      <w:hyperlink r:id="rId37" w:history="1">
        <w:r w:rsidRPr="002848E7">
          <w:rPr>
            <w:rStyle w:val="Hyperlink"/>
            <w:bCs/>
          </w:rPr>
          <w:t>AlphaMedix™ Shows Promising Phase 2 Results in Advanced Neuroendocrine Tumors - NETRF</w:t>
        </w:r>
      </w:hyperlink>
    </w:p>
    <w:p w14:paraId="2B36283B" w14:textId="77777777" w:rsidR="0029414C" w:rsidRDefault="0029414C" w:rsidP="0029414C">
      <w:pPr>
        <w:rPr>
          <w:bCs/>
        </w:rPr>
      </w:pPr>
      <w:r>
        <w:rPr>
          <w:bCs/>
        </w:rPr>
        <w:tab/>
      </w:r>
      <w:r>
        <w:rPr>
          <w:bCs/>
        </w:rPr>
        <w:tab/>
        <w:t xml:space="preserve">From NETRF via Chuck: Progress Seen in CDH17 CAR T Trial: </w:t>
      </w:r>
      <w:hyperlink r:id="rId38" w:history="1">
        <w:r w:rsidRPr="009379FF">
          <w:rPr>
            <w:rStyle w:val="Hyperlink"/>
            <w:bCs/>
          </w:rPr>
          <w:t>Progress Seen in CDH17 CAR T Trial - NETRF</w:t>
        </w:r>
      </w:hyperlink>
    </w:p>
    <w:p w14:paraId="57B227BD" w14:textId="77777777" w:rsidR="0029414C" w:rsidRDefault="0029414C" w:rsidP="0029414C">
      <w:pPr>
        <w:rPr>
          <w:bCs/>
        </w:rPr>
      </w:pPr>
      <w:r>
        <w:rPr>
          <w:bCs/>
        </w:rPr>
        <w:tab/>
      </w:r>
      <w:r>
        <w:rPr>
          <w:bCs/>
        </w:rPr>
        <w:tab/>
        <w:t xml:space="preserve">From NETRF via Chuck: Another CAR T-Cell Clinical Trial Open to NEC patients: </w:t>
      </w:r>
      <w:hyperlink r:id="rId39" w:history="1">
        <w:r w:rsidRPr="00E776DA">
          <w:rPr>
            <w:rStyle w:val="Hyperlink"/>
            <w:bCs/>
          </w:rPr>
          <w:t>Another CAR T-Cell Clinical Trial Open to Neuroendocrine Cancer Patients - NETRF</w:t>
        </w:r>
      </w:hyperlink>
    </w:p>
    <w:p w14:paraId="68AB625D" w14:textId="77777777" w:rsidR="0029414C" w:rsidRDefault="0029414C" w:rsidP="0029414C">
      <w:pPr>
        <w:ind w:left="1440"/>
        <w:rPr>
          <w:bCs/>
        </w:rPr>
      </w:pPr>
      <w:r>
        <w:rPr>
          <w:bCs/>
        </w:rPr>
        <w:t xml:space="preserve">From NETRF via Chuck : Early Clinical Trial of 61Cu-TraceNET Shows Promise in Improving NET Imaging: </w:t>
      </w:r>
      <w:hyperlink r:id="rId40" w:history="1">
        <w:r w:rsidRPr="009A0F5B">
          <w:rPr>
            <w:rStyle w:val="Hyperlink"/>
            <w:bCs/>
          </w:rPr>
          <w:t>Early Clinical Trial of 61Cu-TraceNET™ Shows Promise in Improving NET Imaging - NETRF</w:t>
        </w:r>
      </w:hyperlink>
    </w:p>
    <w:p w14:paraId="11E9686C" w14:textId="77777777" w:rsidR="0029414C" w:rsidRDefault="0029414C" w:rsidP="0029414C">
      <w:pPr>
        <w:ind w:left="1440"/>
        <w:rPr>
          <w:bCs/>
        </w:rPr>
      </w:pPr>
      <w:r>
        <w:rPr>
          <w:bCs/>
        </w:rPr>
        <w:t xml:space="preserve">From NETRF via Chuck: New Lab Models Reveal Hidden Weaknesses in Pheochromocytoma and Paraganglioma Tumors: </w:t>
      </w:r>
      <w:hyperlink r:id="rId41" w:history="1">
        <w:r w:rsidRPr="00577DFD">
          <w:rPr>
            <w:rStyle w:val="Hyperlink"/>
            <w:bCs/>
          </w:rPr>
          <w:t>New Lab Models Reveal Hidden Weaknesses in Pheochromocytoma and Paraganglioma Tumors - NETRF</w:t>
        </w:r>
      </w:hyperlink>
    </w:p>
    <w:p w14:paraId="4257BA85" w14:textId="77777777" w:rsidR="0029414C" w:rsidRDefault="0029414C" w:rsidP="0029414C">
      <w:pPr>
        <w:rPr>
          <w:bCs/>
        </w:rPr>
      </w:pPr>
      <w:r>
        <w:rPr>
          <w:bCs/>
        </w:rPr>
        <w:tab/>
      </w:r>
      <w:r>
        <w:rPr>
          <w:bCs/>
        </w:rPr>
        <w:tab/>
        <w:t xml:space="preserve">From NETRF via Chuck: Your Sample Can Change the Future of Neuroendocrine Cancer Care: </w:t>
      </w:r>
      <w:hyperlink r:id="rId42" w:history="1">
        <w:r w:rsidRPr="00A3039B">
          <w:rPr>
            <w:rStyle w:val="Hyperlink"/>
            <w:bCs/>
          </w:rPr>
          <w:t>Your Sample Can Change the Future of Neuroendocrine Cancer Care - NETRF</w:t>
        </w:r>
      </w:hyperlink>
    </w:p>
    <w:p w14:paraId="3A9B5E80" w14:textId="77777777" w:rsidR="0029414C" w:rsidRDefault="0029414C" w:rsidP="0029414C">
      <w:pPr>
        <w:shd w:val="clear" w:color="auto" w:fill="FFFFFF"/>
        <w:rPr>
          <w:bCs/>
        </w:rPr>
      </w:pPr>
    </w:p>
    <w:p w14:paraId="75853AB3" w14:textId="77777777" w:rsidR="0029414C" w:rsidRPr="00495FC6" w:rsidRDefault="0029414C" w:rsidP="0029414C">
      <w:pPr>
        <w:shd w:val="clear" w:color="auto" w:fill="FFFFFF"/>
        <w:rPr>
          <w:bCs/>
        </w:rPr>
      </w:pPr>
      <w:r>
        <w:rPr>
          <w:bCs/>
        </w:rPr>
        <w:tab/>
      </w:r>
      <w:r>
        <w:rPr>
          <w:bCs/>
        </w:rPr>
        <w:tab/>
      </w:r>
      <w:r>
        <w:rPr>
          <w:b/>
          <w:u w:val="single"/>
        </w:rPr>
        <w:t>**Please see our website (njcarcinoidnetwork.org) for additional articles**</w:t>
      </w:r>
    </w:p>
    <w:p w14:paraId="1329DBF1" w14:textId="77777777" w:rsidR="0029414C" w:rsidRDefault="0029414C" w:rsidP="0029414C">
      <w:pPr>
        <w:shd w:val="clear" w:color="auto" w:fill="FFFFFF"/>
        <w:ind w:firstLine="720"/>
        <w:rPr>
          <w:b/>
          <w:u w:val="single"/>
        </w:rPr>
      </w:pPr>
    </w:p>
    <w:p w14:paraId="47E76A37" w14:textId="77777777" w:rsidR="0029414C" w:rsidRDefault="0029414C" w:rsidP="0029414C">
      <w:pPr>
        <w:spacing w:line="240" w:lineRule="auto"/>
        <w:rPr>
          <w:bCs/>
        </w:rPr>
      </w:pPr>
      <w:r w:rsidRPr="003049D4">
        <w:rPr>
          <w:b/>
          <w:u w:val="single"/>
        </w:rPr>
        <w:t>Other items of interest</w:t>
      </w:r>
      <w:r>
        <w:rPr>
          <w:b/>
        </w:rPr>
        <w:t>:</w:t>
      </w:r>
      <w:r>
        <w:rPr>
          <w:bCs/>
        </w:rPr>
        <w:t xml:space="preserve"> </w:t>
      </w:r>
    </w:p>
    <w:p w14:paraId="13E2ACA1" w14:textId="77777777" w:rsidR="0029414C" w:rsidRPr="00B04A67" w:rsidRDefault="0029414C" w:rsidP="0029414C">
      <w:pPr>
        <w:pStyle w:val="HTMLPreformatted"/>
        <w:shd w:val="clear" w:color="auto" w:fill="FFFFFF"/>
        <w:rPr>
          <w:rFonts w:asciiTheme="minorHAnsi" w:hAnsiTheme="minorHAnsi" w:cstheme="minorHAnsi"/>
          <w:bCs/>
          <w:sz w:val="22"/>
          <w:szCs w:val="22"/>
        </w:rPr>
      </w:pPr>
      <w:r w:rsidRPr="00137A37">
        <w:rPr>
          <w:rFonts w:asciiTheme="minorHAnsi" w:hAnsiTheme="minorHAnsi" w:cstheme="minorHAnsi"/>
          <w:bCs/>
          <w:sz w:val="22"/>
          <w:szCs w:val="22"/>
        </w:rPr>
        <w:t xml:space="preserve">From Randy at the September 2022 Zoom meeting: **Topical Coolant Spray “Medi-First Cold Spray” available on Amazon: </w:t>
      </w:r>
      <w:hyperlink r:id="rId43" w:history="1">
        <w:r w:rsidRPr="00347F5A">
          <w:rPr>
            <w:rStyle w:val="Hyperlink"/>
            <w:rFonts w:ascii="Arial" w:eastAsiaTheme="majorEastAsia" w:hAnsi="Arial" w:cs="Arial"/>
            <w:shd w:val="clear" w:color="auto" w:fill="FFFFFF"/>
          </w:rPr>
          <w:t>https://www.amazon.com/gp/product/B008SI1VDG/ref=ppx_yo_dt_b_asin_title_o09_s02?ie=UTF8&amp;psc=1</w:t>
        </w:r>
      </w:hyperlink>
    </w:p>
    <w:p w14:paraId="7A055E7F" w14:textId="77777777" w:rsidR="0029414C" w:rsidRPr="00165ACA" w:rsidRDefault="0029414C" w:rsidP="0029414C">
      <w:pPr>
        <w:pStyle w:val="HTMLPreformatted"/>
        <w:shd w:val="clear" w:color="auto" w:fill="FFFFFF"/>
        <w:rPr>
          <w:color w:val="000000"/>
          <w:sz w:val="21"/>
          <w:szCs w:val="21"/>
        </w:rPr>
      </w:pPr>
      <w:r w:rsidRPr="00165ACA">
        <w:rPr>
          <w:rFonts w:asciiTheme="minorHAnsi" w:hAnsiTheme="minorHAnsi" w:cstheme="minorHAnsi"/>
          <w:bCs/>
          <w:sz w:val="22"/>
          <w:szCs w:val="22"/>
        </w:rPr>
        <w:t xml:space="preserve">From Randy at the February </w:t>
      </w:r>
      <w:r>
        <w:rPr>
          <w:rFonts w:asciiTheme="minorHAnsi" w:hAnsiTheme="minorHAnsi" w:cstheme="minorHAnsi"/>
          <w:bCs/>
          <w:sz w:val="22"/>
          <w:szCs w:val="22"/>
        </w:rPr>
        <w:t>2022 Z</w:t>
      </w:r>
      <w:r w:rsidRPr="00165ACA">
        <w:rPr>
          <w:rFonts w:asciiTheme="minorHAnsi" w:hAnsiTheme="minorHAnsi" w:cstheme="minorHAnsi"/>
          <w:bCs/>
          <w:sz w:val="22"/>
          <w:szCs w:val="22"/>
        </w:rPr>
        <w:t>oom meeting: **List of Apps for compiling your medical records:</w:t>
      </w:r>
      <w:r>
        <w:rPr>
          <w:bCs/>
        </w:rPr>
        <w:t xml:space="preserve"> </w:t>
      </w:r>
      <w:r>
        <w:rPr>
          <w:bCs/>
        </w:rPr>
        <w:tab/>
      </w:r>
      <w:hyperlink r:id="rId44" w:history="1">
        <w:r w:rsidRPr="00BA2319">
          <w:rPr>
            <w:rStyle w:val="Hyperlink"/>
            <w:rFonts w:eastAsiaTheme="majorEastAsia"/>
            <w:sz w:val="21"/>
            <w:szCs w:val="21"/>
          </w:rPr>
          <w:t>https://tinyurl.com/2pd5y9w3</w:t>
        </w:r>
      </w:hyperlink>
    </w:p>
    <w:p w14:paraId="3B072F50" w14:textId="77777777" w:rsidR="0029414C" w:rsidRDefault="0029414C" w:rsidP="0029414C">
      <w:pPr>
        <w:spacing w:line="240" w:lineRule="auto"/>
      </w:pPr>
      <w:r>
        <w:t>From a patient on ACOR: **Eovist contrast has “more distribution and excretion pathways…which allows for an additional contrast phase in the scan and more information to aid in diagnosis.” Ask for it specifically, even with the technician or radiologist who is performing the scan.</w:t>
      </w:r>
    </w:p>
    <w:p w14:paraId="1DAEEF99" w14:textId="77777777" w:rsidR="0029414C" w:rsidRDefault="0029414C" w:rsidP="0029414C">
      <w:pPr>
        <w:spacing w:line="240" w:lineRule="auto"/>
      </w:pPr>
      <w:r>
        <w:t xml:space="preserve">Patient Access Network: **from Jim and Janet: Member services 1-800-806-7501, Benefits information: 1-800-316-7263. </w:t>
      </w:r>
    </w:p>
    <w:p w14:paraId="5B2A8AC2" w14:textId="77777777" w:rsidR="0029414C" w:rsidRDefault="0029414C" w:rsidP="0029414C">
      <w:pPr>
        <w:spacing w:line="240" w:lineRule="auto"/>
        <w:ind w:left="720"/>
      </w:pPr>
      <w:r>
        <w:t>“Medical information has to be completed by the provider’s office; PAN has been able to assist in handling out of pocket expenses, deductible for specific chemo drugs; all other insurances are used first.”</w:t>
      </w:r>
    </w:p>
    <w:p w14:paraId="0A1A2DF0" w14:textId="77777777" w:rsidR="0029414C" w:rsidRDefault="0029414C" w:rsidP="0029414C">
      <w:pPr>
        <w:rPr>
          <w:rFonts w:cstheme="minorHAnsi"/>
          <w:color w:val="222222"/>
        </w:rPr>
      </w:pPr>
      <w:r>
        <w:t>Patient resources suggested by Lynn in Monmouth County:</w:t>
      </w:r>
      <w:r w:rsidRPr="00C547CA">
        <w:rPr>
          <w:rFonts w:cstheme="minorHAnsi"/>
        </w:rPr>
        <w:t xml:space="preserve"> </w:t>
      </w:r>
      <w:r>
        <w:rPr>
          <w:rFonts w:cstheme="minorHAnsi"/>
        </w:rPr>
        <w:t>**</w:t>
      </w:r>
      <w:r>
        <w:rPr>
          <w:rFonts w:cstheme="minorHAnsi"/>
          <w:color w:val="222222"/>
        </w:rPr>
        <w:t xml:space="preserve">the </w:t>
      </w:r>
      <w:r w:rsidRPr="00C547CA">
        <w:rPr>
          <w:rFonts w:cstheme="minorHAnsi"/>
          <w:color w:val="222222"/>
        </w:rPr>
        <w:t>Livestrong Program at the Red Bank YMCA</w:t>
      </w:r>
      <w:r>
        <w:rPr>
          <w:rFonts w:cstheme="minorHAnsi"/>
          <w:color w:val="222222"/>
        </w:rPr>
        <w:t xml:space="preserve">; the </w:t>
      </w:r>
      <w:r w:rsidRPr="00C547CA">
        <w:rPr>
          <w:rFonts w:cstheme="minorHAnsi"/>
          <w:color w:val="222222"/>
        </w:rPr>
        <w:t>Monmouth Medical Center Cancer Support Group</w:t>
      </w:r>
      <w:r>
        <w:rPr>
          <w:rFonts w:cstheme="minorHAnsi"/>
          <w:color w:val="222222"/>
        </w:rPr>
        <w:t xml:space="preserve">; and </w:t>
      </w:r>
    </w:p>
    <w:p w14:paraId="29611486" w14:textId="77777777" w:rsidR="0029414C" w:rsidRPr="00992E3D" w:rsidRDefault="0029414C" w:rsidP="0029414C">
      <w:pPr>
        <w:ind w:left="720"/>
        <w:rPr>
          <w:rFonts w:cstheme="minorHAnsi"/>
          <w:color w:val="222222"/>
        </w:rPr>
      </w:pPr>
      <w:r>
        <w:rPr>
          <w:rFonts w:cstheme="minorHAnsi"/>
          <w:color w:val="222222"/>
        </w:rPr>
        <w:t>**</w:t>
      </w:r>
      <w:r w:rsidRPr="00C547CA">
        <w:rPr>
          <w:rFonts w:cstheme="minorHAnsi"/>
          <w:color w:val="222222"/>
          <w:shd w:val="clear" w:color="auto" w:fill="FFFFFF"/>
        </w:rPr>
        <w:t xml:space="preserve">Mary's Place by the Sea in Ocean Grove - a respite home for women receiving treatment for </w:t>
      </w:r>
      <w:r>
        <w:rPr>
          <w:rFonts w:cstheme="minorHAnsi"/>
          <w:color w:val="222222"/>
          <w:shd w:val="clear" w:color="auto" w:fill="FFFFFF"/>
        </w:rPr>
        <w:t xml:space="preserve">cancer </w:t>
      </w:r>
      <w:hyperlink r:id="rId45" w:history="1">
        <w:r w:rsidRPr="00BA2319">
          <w:rPr>
            <w:rStyle w:val="Hyperlink"/>
            <w:rFonts w:cstheme="minorHAnsi"/>
          </w:rPr>
          <w:t>https://www.marysplacebythesea.org</w:t>
        </w:r>
      </w:hyperlink>
      <w:r>
        <w:t xml:space="preserve"> </w:t>
      </w:r>
    </w:p>
    <w:p w14:paraId="0C5D2556" w14:textId="77777777" w:rsidR="0029414C" w:rsidRPr="00CC16EA" w:rsidRDefault="0029414C" w:rsidP="0029414C">
      <w:pPr>
        <w:spacing w:line="240" w:lineRule="auto"/>
        <w:ind w:firstLine="720"/>
      </w:pPr>
      <w:r>
        <w:t>**Maureen holds writers’ workshops at Mary’s Place by the Sea in Ocean Grove on Tuesdays and Thursdays.</w:t>
      </w:r>
    </w:p>
    <w:p w14:paraId="6C6E00BF" w14:textId="77777777" w:rsidR="0029414C" w:rsidRDefault="0029414C" w:rsidP="0029414C">
      <w:pPr>
        <w:spacing w:line="240" w:lineRule="auto"/>
        <w:ind w:left="720" w:hanging="720"/>
      </w:pPr>
      <w:r>
        <w:t>ISI</w:t>
      </w:r>
      <w:r>
        <w:tab/>
        <w:t>InterScience Institute: to request a copy of their biomarker testing code book go to interscienceinstitute.com, or download a PDF version</w:t>
      </w:r>
    </w:p>
    <w:p w14:paraId="531F9B8B" w14:textId="77777777" w:rsidR="0029414C" w:rsidRDefault="0029414C" w:rsidP="0029414C">
      <w:pPr>
        <w:spacing w:line="240" w:lineRule="auto"/>
      </w:pPr>
    </w:p>
    <w:p w14:paraId="7E9EFC95" w14:textId="77777777" w:rsidR="0029414C" w:rsidRPr="003049D4" w:rsidRDefault="0029414C" w:rsidP="0029414C">
      <w:pPr>
        <w:spacing w:line="240" w:lineRule="auto"/>
        <w:rPr>
          <w:b/>
        </w:rPr>
      </w:pPr>
      <w:r w:rsidRPr="003049D4">
        <w:rPr>
          <w:b/>
          <w:u w:val="single"/>
        </w:rPr>
        <w:t>Organizations and websites:</w:t>
      </w:r>
      <w:r w:rsidRPr="003049D4">
        <w:rPr>
          <w:b/>
        </w:rPr>
        <w:tab/>
      </w:r>
      <w:r w:rsidRPr="003049D4">
        <w:rPr>
          <w:b/>
        </w:rPr>
        <w:tab/>
      </w:r>
      <w:r w:rsidRPr="003049D4">
        <w:rPr>
          <w:b/>
        </w:rPr>
        <w:tab/>
      </w:r>
      <w:r w:rsidRPr="003049D4">
        <w:rPr>
          <w:b/>
        </w:rPr>
        <w:tab/>
      </w:r>
      <w:r>
        <w:rPr>
          <w:b/>
        </w:rPr>
        <w:tab/>
      </w:r>
      <w:r w:rsidRPr="003049D4">
        <w:rPr>
          <w:b/>
          <w:u w:val="single"/>
        </w:rPr>
        <w:t>Find them at</w:t>
      </w:r>
    </w:p>
    <w:p w14:paraId="344CDF35" w14:textId="77777777" w:rsidR="0029414C" w:rsidRDefault="0029414C" w:rsidP="0029414C">
      <w:pPr>
        <w:spacing w:line="240" w:lineRule="auto"/>
      </w:pPr>
      <w:r>
        <w:t>Neuroendocrine Cancer Foundation: NCF</w:t>
      </w:r>
      <w:r>
        <w:tab/>
      </w:r>
      <w:r>
        <w:tab/>
      </w:r>
      <w:r>
        <w:tab/>
        <w:t xml:space="preserve">ncf.net </w:t>
      </w:r>
    </w:p>
    <w:p w14:paraId="041BD07F" w14:textId="77777777" w:rsidR="0029414C" w:rsidRDefault="0029414C" w:rsidP="0029414C">
      <w:pPr>
        <w:spacing w:line="240" w:lineRule="auto"/>
      </w:pPr>
      <w:r>
        <w:t>Neuroendocrine Carcinoid Awareness: NCAN</w:t>
      </w:r>
      <w:r>
        <w:tab/>
      </w:r>
      <w:r>
        <w:tab/>
      </w:r>
      <w:r>
        <w:tab/>
        <w:t>netcancerawareness.org</w:t>
      </w:r>
    </w:p>
    <w:p w14:paraId="3A1A3C41" w14:textId="77777777" w:rsidR="0029414C" w:rsidRDefault="0029414C" w:rsidP="0029414C">
      <w:pPr>
        <w:spacing w:line="240" w:lineRule="auto"/>
      </w:pPr>
      <w:r>
        <w:t>Neuroendocrine Tumor Research Foundation: NETRF</w:t>
      </w:r>
      <w:r>
        <w:tab/>
      </w:r>
      <w:r>
        <w:tab/>
        <w:t>netrf.org; newsletter available</w:t>
      </w:r>
    </w:p>
    <w:p w14:paraId="1B865239" w14:textId="77777777" w:rsidR="0029414C" w:rsidRDefault="0029414C" w:rsidP="0029414C">
      <w:pPr>
        <w:spacing w:line="240" w:lineRule="auto"/>
      </w:pPr>
      <w:r>
        <w:t>The Healing NET Foundation</w:t>
      </w:r>
      <w:r>
        <w:tab/>
      </w:r>
      <w:r>
        <w:tab/>
      </w:r>
      <w:r>
        <w:tab/>
      </w:r>
      <w:r>
        <w:tab/>
      </w:r>
      <w:r>
        <w:tab/>
        <w:t>thehealingnet.org; newsletter available</w:t>
      </w:r>
    </w:p>
    <w:p w14:paraId="0B0D0890" w14:textId="77777777" w:rsidR="0029414C" w:rsidRDefault="0029414C" w:rsidP="0029414C">
      <w:pPr>
        <w:spacing w:line="240" w:lineRule="auto"/>
      </w:pPr>
      <w:r>
        <w:t>Clinical Trials information</w:t>
      </w:r>
      <w:r>
        <w:tab/>
      </w:r>
      <w:r>
        <w:tab/>
      </w:r>
      <w:r>
        <w:tab/>
      </w:r>
      <w:r>
        <w:tab/>
      </w:r>
      <w:r>
        <w:tab/>
        <w:t>clinicaltrials.gov</w:t>
      </w:r>
    </w:p>
    <w:p w14:paraId="0E0E241A" w14:textId="77777777" w:rsidR="0029414C" w:rsidRDefault="0029414C" w:rsidP="0029414C">
      <w:pPr>
        <w:spacing w:line="240" w:lineRule="auto"/>
      </w:pPr>
      <w:r>
        <w:t>Ronny Allan blog</w:t>
      </w:r>
      <w:r>
        <w:tab/>
      </w:r>
      <w:r>
        <w:tab/>
      </w:r>
      <w:r>
        <w:tab/>
      </w:r>
      <w:r>
        <w:tab/>
      </w:r>
      <w:r>
        <w:tab/>
      </w:r>
      <w:r>
        <w:tab/>
        <w:t>ronnyallan.com</w:t>
      </w:r>
    </w:p>
    <w:p w14:paraId="4F8BBE3B" w14:textId="77777777" w:rsidR="0029414C" w:rsidRDefault="0029414C" w:rsidP="0029414C">
      <w:pPr>
        <w:spacing w:line="240" w:lineRule="auto"/>
      </w:pPr>
      <w:r>
        <w:t>Carcinoid Syndrome from CCF</w:t>
      </w:r>
      <w:r>
        <w:tab/>
      </w:r>
      <w:r>
        <w:tab/>
      </w:r>
      <w:r>
        <w:tab/>
      </w:r>
      <w:r>
        <w:tab/>
        <w:t>carcionoidsyndrome.org</w:t>
      </w:r>
    </w:p>
    <w:p w14:paraId="3F0DAD88" w14:textId="77777777" w:rsidR="0029414C" w:rsidRDefault="0029414C" w:rsidP="0029414C">
      <w:pPr>
        <w:spacing w:line="240" w:lineRule="auto"/>
        <w:ind w:left="5040" w:hanging="5040"/>
      </w:pPr>
      <w:r w:rsidRPr="00860A6C">
        <w:t>NET Patient Foundation</w:t>
      </w:r>
      <w:r w:rsidRPr="00860A6C">
        <w:tab/>
      </w:r>
      <w:r>
        <w:tab/>
      </w:r>
      <w:r w:rsidRPr="00860A6C">
        <w:t>netpatientfoundation.org (located in London)</w:t>
      </w:r>
    </w:p>
    <w:p w14:paraId="0AC71AEB" w14:textId="77777777" w:rsidR="0029414C" w:rsidRPr="00860A6C" w:rsidRDefault="0029414C" w:rsidP="0029414C">
      <w:pPr>
        <w:spacing w:line="240" w:lineRule="auto"/>
        <w:ind w:left="5040" w:hanging="5040"/>
      </w:pPr>
    </w:p>
    <w:p w14:paraId="13605B0D" w14:textId="77777777" w:rsidR="0029414C" w:rsidRDefault="0029414C" w:rsidP="0029414C">
      <w:pPr>
        <w:spacing w:line="240" w:lineRule="auto"/>
      </w:pPr>
      <w:r w:rsidRPr="00860A6C">
        <w:rPr>
          <w:b/>
          <w:u w:val="single"/>
        </w:rPr>
        <w:t>Discussion boards:</w:t>
      </w:r>
      <w:r>
        <w:tab/>
      </w:r>
      <w:r>
        <w:tab/>
      </w:r>
      <w:r>
        <w:tab/>
      </w:r>
      <w:r>
        <w:tab/>
      </w:r>
      <w:r>
        <w:tab/>
      </w:r>
      <w:r>
        <w:tab/>
      </w:r>
      <w:r w:rsidRPr="00992EB7">
        <w:t>ACOR.org (find the carcinoid group)</w:t>
      </w:r>
      <w:r>
        <w:t xml:space="preserve"> </w:t>
      </w:r>
    </w:p>
    <w:p w14:paraId="7291C59B" w14:textId="77777777" w:rsidR="0029414C" w:rsidRDefault="0029414C" w:rsidP="0029414C">
      <w:pPr>
        <w:spacing w:line="240" w:lineRule="auto"/>
        <w:ind w:left="5040" w:firstLine="720"/>
      </w:pPr>
      <w:r w:rsidRPr="00FB1E16">
        <w:t>Smartpatients.com (find the carcinoid group)</w:t>
      </w:r>
    </w:p>
    <w:p w14:paraId="5D56BAE0" w14:textId="77777777" w:rsidR="0029414C" w:rsidRDefault="0029414C" w:rsidP="0029414C">
      <w:pPr>
        <w:spacing w:line="240" w:lineRule="auto"/>
        <w:ind w:left="5040" w:firstLine="720"/>
      </w:pPr>
      <w:r>
        <w:t>Inspire.com (Lung NET group, others)</w:t>
      </w:r>
    </w:p>
    <w:p w14:paraId="634C0F0C" w14:textId="77777777" w:rsidR="0029414C" w:rsidRPr="00A55253" w:rsidRDefault="0029414C" w:rsidP="0029414C">
      <w:pPr>
        <w:spacing w:line="240" w:lineRule="auto"/>
        <w:ind w:left="5040"/>
      </w:pPr>
      <w:r>
        <w:t xml:space="preserve"> </w:t>
      </w:r>
    </w:p>
    <w:p w14:paraId="77EA19DF" w14:textId="77777777" w:rsidR="0029414C" w:rsidRDefault="0029414C" w:rsidP="0029414C">
      <w:pPr>
        <w:spacing w:line="240" w:lineRule="auto"/>
      </w:pPr>
      <w:r w:rsidRPr="00860A6C">
        <w:rPr>
          <w:b/>
          <w:u w:val="single"/>
        </w:rPr>
        <w:t>Facebook groups:</w:t>
      </w:r>
      <w:r>
        <w:rPr>
          <w:b/>
        </w:rPr>
        <w:tab/>
      </w:r>
      <w:r>
        <w:rPr>
          <w:b/>
        </w:rPr>
        <w:tab/>
      </w:r>
      <w:r>
        <w:rPr>
          <w:b/>
        </w:rPr>
        <w:tab/>
      </w:r>
      <w:r>
        <w:rPr>
          <w:b/>
        </w:rPr>
        <w:tab/>
      </w:r>
      <w:r>
        <w:rPr>
          <w:b/>
        </w:rPr>
        <w:tab/>
      </w:r>
      <w:r>
        <w:rPr>
          <w:b/>
        </w:rPr>
        <w:tab/>
      </w:r>
      <w:r>
        <w:t xml:space="preserve">Carcinoid Coffee Café </w:t>
      </w:r>
    </w:p>
    <w:p w14:paraId="6AEF6A08" w14:textId="77777777" w:rsidR="0029414C" w:rsidRDefault="0029414C" w:rsidP="0029414C">
      <w:pPr>
        <w:spacing w:line="240" w:lineRule="auto"/>
        <w:ind w:left="5040" w:firstLine="720"/>
      </w:pPr>
      <w:r>
        <w:t xml:space="preserve">Lovable Lungnoids </w:t>
      </w:r>
      <w:r>
        <w:tab/>
      </w:r>
      <w:r>
        <w:tab/>
      </w:r>
      <w:r>
        <w:tab/>
      </w:r>
      <w:r>
        <w:tab/>
      </w:r>
      <w:r>
        <w:tab/>
      </w:r>
      <w:r>
        <w:tab/>
      </w:r>
    </w:p>
    <w:p w14:paraId="7DC3B601" w14:textId="77777777" w:rsidR="0029414C" w:rsidRDefault="0029414C" w:rsidP="0029414C">
      <w:pPr>
        <w:spacing w:line="240" w:lineRule="auto"/>
        <w:ind w:left="5040" w:firstLine="720"/>
      </w:pPr>
      <w:r>
        <w:t xml:space="preserve">Dr Liu’s Zebras: A Neuroendocrine Cancer Community </w:t>
      </w:r>
      <w:r>
        <w:tab/>
      </w:r>
      <w:r>
        <w:tab/>
      </w:r>
    </w:p>
    <w:p w14:paraId="582A435E" w14:textId="77777777" w:rsidR="0029414C" w:rsidRDefault="0029414C" w:rsidP="0029414C">
      <w:pPr>
        <w:spacing w:line="240" w:lineRule="auto"/>
        <w:ind w:left="5040" w:firstLine="720"/>
      </w:pPr>
      <w:r>
        <w:t xml:space="preserve">NET Patients Sharing Knowledge &amp; Experience </w:t>
      </w:r>
      <w:r>
        <w:tab/>
      </w:r>
      <w:r>
        <w:tab/>
      </w:r>
    </w:p>
    <w:p w14:paraId="6867427D" w14:textId="77777777" w:rsidR="0029414C" w:rsidRDefault="0029414C" w:rsidP="0029414C">
      <w:pPr>
        <w:spacing w:line="240" w:lineRule="auto"/>
        <w:ind w:left="5040" w:firstLine="720"/>
      </w:pPr>
      <w:r>
        <w:t xml:space="preserve">Carcinoid Neuroendocrine Cancer Awareness </w:t>
      </w:r>
      <w:r>
        <w:tab/>
      </w:r>
      <w:r>
        <w:tab/>
      </w:r>
    </w:p>
    <w:p w14:paraId="5C6EB157" w14:textId="77777777" w:rsidR="0029414C" w:rsidRDefault="0029414C" w:rsidP="0029414C">
      <w:pPr>
        <w:spacing w:line="240" w:lineRule="auto"/>
        <w:ind w:left="5040" w:firstLine="720"/>
      </w:pPr>
      <w:r>
        <w:t>Carcinoid Connection (also: carcinoid.com)</w:t>
      </w:r>
      <w:r>
        <w:tab/>
      </w:r>
      <w:r>
        <w:tab/>
      </w:r>
    </w:p>
    <w:p w14:paraId="1D964115" w14:textId="77777777" w:rsidR="0029414C" w:rsidRDefault="0029414C" w:rsidP="0029414C">
      <w:pPr>
        <w:spacing w:line="240" w:lineRule="auto"/>
        <w:ind w:left="5040" w:firstLine="720"/>
      </w:pPr>
      <w:r>
        <w:t xml:space="preserve">Carcinoid Awareness (also: aboutcarcinoid.com) </w:t>
      </w:r>
    </w:p>
    <w:p w14:paraId="284B7A61" w14:textId="77777777" w:rsidR="0029414C" w:rsidRDefault="0029414C" w:rsidP="0029414C">
      <w:pPr>
        <w:spacing w:line="240" w:lineRule="auto"/>
        <w:ind w:left="5040" w:firstLine="720"/>
      </w:pPr>
      <w:r>
        <w:t xml:space="preserve">Zebra Caregivers Talk NETS (no patients) </w:t>
      </w:r>
      <w:r>
        <w:tab/>
      </w:r>
      <w:r>
        <w:tab/>
      </w:r>
    </w:p>
    <w:p w14:paraId="72A2941B" w14:textId="77777777" w:rsidR="0029414C" w:rsidRDefault="0029414C" w:rsidP="0029414C">
      <w:pPr>
        <w:spacing w:line="240" w:lineRule="auto"/>
        <w:ind w:left="5040" w:firstLine="720"/>
      </w:pPr>
      <w:r>
        <w:t xml:space="preserve">My Dazzle (sponsored by Lexicon) </w:t>
      </w:r>
      <w:r>
        <w:tab/>
      </w:r>
      <w:r>
        <w:tab/>
      </w:r>
      <w:r>
        <w:tab/>
      </w:r>
      <w:r>
        <w:tab/>
      </w:r>
    </w:p>
    <w:p w14:paraId="6218CAD7" w14:textId="77777777" w:rsidR="0029414C" w:rsidRDefault="0029414C" w:rsidP="0029414C">
      <w:pPr>
        <w:spacing w:line="240" w:lineRule="auto"/>
        <w:ind w:left="5040" w:firstLine="720"/>
      </w:pPr>
      <w:r>
        <w:t xml:space="preserve">NETs get COOKING </w:t>
      </w:r>
      <w:r>
        <w:tab/>
      </w:r>
      <w:r>
        <w:tab/>
      </w:r>
      <w:r>
        <w:tab/>
      </w:r>
      <w:r>
        <w:tab/>
      </w:r>
    </w:p>
    <w:p w14:paraId="6C2A7DD5" w14:textId="77777777" w:rsidR="0029414C" w:rsidRDefault="0029414C" w:rsidP="0029414C">
      <w:pPr>
        <w:spacing w:line="240" w:lineRule="auto"/>
        <w:ind w:left="5040" w:firstLine="720"/>
      </w:pPr>
      <w:r>
        <w:t xml:space="preserve">Green Zebras (cannabis for NET cancer) </w:t>
      </w:r>
      <w:r>
        <w:tab/>
      </w:r>
    </w:p>
    <w:p w14:paraId="352A4B84" w14:textId="77777777" w:rsidR="0029414C" w:rsidRDefault="0029414C" w:rsidP="0029414C">
      <w:pPr>
        <w:spacing w:line="240" w:lineRule="auto"/>
        <w:ind w:left="5040" w:firstLine="720"/>
      </w:pPr>
      <w:r>
        <w:t>Young Zebras: A Support Group for Young NET</w:t>
      </w:r>
    </w:p>
    <w:p w14:paraId="329FD99A" w14:textId="77777777" w:rsidR="0029414C" w:rsidRDefault="0029414C" w:rsidP="0029414C">
      <w:pPr>
        <w:spacing w:line="240" w:lineRule="auto"/>
        <w:ind w:left="5040" w:firstLine="720"/>
      </w:pPr>
      <w:r>
        <w:t xml:space="preserve">Cancer patients and their caregivers </w:t>
      </w:r>
    </w:p>
    <w:p w14:paraId="396BA9D5" w14:textId="77777777" w:rsidR="0029414C" w:rsidRDefault="0029414C" w:rsidP="0029414C">
      <w:pPr>
        <w:spacing w:line="240" w:lineRule="auto"/>
        <w:ind w:left="5040" w:firstLine="720"/>
      </w:pPr>
      <w:r>
        <w:t xml:space="preserve">ZEBRA awareness Global NETS </w:t>
      </w:r>
    </w:p>
    <w:p w14:paraId="725F35C1" w14:textId="77777777" w:rsidR="0029414C" w:rsidRDefault="0029414C" w:rsidP="0029414C">
      <w:pPr>
        <w:spacing w:line="240" w:lineRule="auto"/>
        <w:ind w:left="5040" w:firstLine="720"/>
      </w:pPr>
      <w:r>
        <w:t>Zebra Zone: NET cancer Support Group (linked to Neuroendocrine Cancer Connection)</w:t>
      </w:r>
    </w:p>
    <w:p w14:paraId="499E2419" w14:textId="77777777" w:rsidR="0029414C" w:rsidRDefault="0029414C" w:rsidP="0029414C"/>
    <w:p w14:paraId="52DBBE01" w14:textId="77777777" w:rsidR="0029414C" w:rsidRDefault="0029414C" w:rsidP="0029414C"/>
    <w:p w14:paraId="53150DEB" w14:textId="77777777" w:rsidR="0029414C" w:rsidRDefault="0029414C" w:rsidP="0029414C"/>
    <w:p w14:paraId="41BCFF4A" w14:textId="77777777" w:rsidR="009934B1" w:rsidRDefault="009934B1"/>
    <w:sectPr w:rsidR="009934B1" w:rsidSect="002941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4C"/>
    <w:rsid w:val="0029414C"/>
    <w:rsid w:val="00880548"/>
    <w:rsid w:val="009934B1"/>
    <w:rsid w:val="00AB0569"/>
    <w:rsid w:val="00D3578E"/>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B0C6"/>
  <w15:chartTrackingRefBased/>
  <w15:docId w15:val="{FCC251CC-9D8B-45AB-8E24-0C9DF0C2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14C"/>
    <w:pPr>
      <w:spacing w:after="0" w:line="259" w:lineRule="auto"/>
    </w:pPr>
    <w:rPr>
      <w:kern w:val="0"/>
      <w:sz w:val="22"/>
      <w:szCs w:val="22"/>
      <w14:ligatures w14:val="none"/>
    </w:rPr>
  </w:style>
  <w:style w:type="paragraph" w:styleId="Heading1">
    <w:name w:val="heading 1"/>
    <w:basedOn w:val="Normal"/>
    <w:next w:val="Normal"/>
    <w:link w:val="Heading1Char"/>
    <w:uiPriority w:val="9"/>
    <w:qFormat/>
    <w:rsid w:val="002941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1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14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14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414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414C"/>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414C"/>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414C"/>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414C"/>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14C"/>
    <w:rPr>
      <w:rFonts w:eastAsiaTheme="majorEastAsia" w:cstheme="majorBidi"/>
      <w:color w:val="272727" w:themeColor="text1" w:themeTint="D8"/>
    </w:rPr>
  </w:style>
  <w:style w:type="paragraph" w:styleId="Title">
    <w:name w:val="Title"/>
    <w:basedOn w:val="Normal"/>
    <w:next w:val="Normal"/>
    <w:link w:val="TitleChar"/>
    <w:uiPriority w:val="10"/>
    <w:qFormat/>
    <w:rsid w:val="002941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4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14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14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414C"/>
    <w:rPr>
      <w:i/>
      <w:iCs/>
      <w:color w:val="404040" w:themeColor="text1" w:themeTint="BF"/>
    </w:rPr>
  </w:style>
  <w:style w:type="paragraph" w:styleId="ListParagraph">
    <w:name w:val="List Paragraph"/>
    <w:basedOn w:val="Normal"/>
    <w:uiPriority w:val="34"/>
    <w:qFormat/>
    <w:rsid w:val="0029414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9414C"/>
    <w:rPr>
      <w:i/>
      <w:iCs/>
      <w:color w:val="0F4761" w:themeColor="accent1" w:themeShade="BF"/>
    </w:rPr>
  </w:style>
  <w:style w:type="paragraph" w:styleId="IntenseQuote">
    <w:name w:val="Intense Quote"/>
    <w:basedOn w:val="Normal"/>
    <w:next w:val="Normal"/>
    <w:link w:val="IntenseQuoteChar"/>
    <w:uiPriority w:val="30"/>
    <w:qFormat/>
    <w:rsid w:val="002941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414C"/>
    <w:rPr>
      <w:i/>
      <w:iCs/>
      <w:color w:val="0F4761" w:themeColor="accent1" w:themeShade="BF"/>
    </w:rPr>
  </w:style>
  <w:style w:type="character" w:styleId="IntenseReference">
    <w:name w:val="Intense Reference"/>
    <w:basedOn w:val="DefaultParagraphFont"/>
    <w:uiPriority w:val="32"/>
    <w:qFormat/>
    <w:rsid w:val="0029414C"/>
    <w:rPr>
      <w:b/>
      <w:bCs/>
      <w:smallCaps/>
      <w:color w:val="0F4761" w:themeColor="accent1" w:themeShade="BF"/>
      <w:spacing w:val="5"/>
    </w:rPr>
  </w:style>
  <w:style w:type="character" w:styleId="Hyperlink">
    <w:name w:val="Hyperlink"/>
    <w:basedOn w:val="DefaultParagraphFont"/>
    <w:uiPriority w:val="99"/>
    <w:unhideWhenUsed/>
    <w:rsid w:val="0029414C"/>
    <w:rPr>
      <w:color w:val="467886" w:themeColor="hyperlink"/>
      <w:u w:val="single"/>
    </w:rPr>
  </w:style>
  <w:style w:type="paragraph" w:styleId="HTMLPreformatted">
    <w:name w:val="HTML Preformatted"/>
    <w:basedOn w:val="Normal"/>
    <w:link w:val="HTMLPreformattedChar"/>
    <w:uiPriority w:val="99"/>
    <w:unhideWhenUsed/>
    <w:rsid w:val="0029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414C"/>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trf.org/podcast" TargetMode="External"/><Relationship Id="rId18" Type="http://schemas.openxmlformats.org/officeDocument/2006/relationships/hyperlink" Target="https://community.aboutcarcinoid.com/" TargetMode="External"/><Relationship Id="rId26" Type="http://schemas.openxmlformats.org/officeDocument/2006/relationships/hyperlink" Target="https://incalliance.org/nutrition-in-nens/" TargetMode="External"/><Relationship Id="rId39" Type="http://schemas.openxmlformats.org/officeDocument/2006/relationships/hyperlink" Target="https://netrf.org/2024/08/21/another-car-t-cell-clinical-trial-open-to-neuroendocrine-cancer-patients/" TargetMode="External"/><Relationship Id="rId21" Type="http://schemas.openxmlformats.org/officeDocument/2006/relationships/hyperlink" Target="https://winchesterpsychology.qualtrics.com/jfe/form/SV_aW4ddeuPfeYIHRQ" TargetMode="External"/><Relationship Id="rId34" Type="http://schemas.openxmlformats.org/officeDocument/2006/relationships/hyperlink" Target="https://incalliance.org/the-recording-of-the-enets-inca-net-cancer-day-2025-educational-webinar/" TargetMode="External"/><Relationship Id="rId42" Type="http://schemas.openxmlformats.org/officeDocument/2006/relationships/hyperlink" Target="https://netrf.org/2025/10/17/patient-sample-donations/" TargetMode="External"/><Relationship Id="rId47" Type="http://schemas.openxmlformats.org/officeDocument/2006/relationships/theme" Target="theme/theme1.xml"/><Relationship Id="rId7" Type="http://schemas.openxmlformats.org/officeDocument/2006/relationships/hyperlink" Target="https://u26175430.ct.sendgrid.net/ls/click?upn=u001.jQflZRBKJQcHJRYNA32kig7WEeNskzyGUm8kZfb-2BPG5OJoXMR3D9L3aJ3tEucZydvOJQ-2B6YbUKbQgO5AAoHZoGTFNlIn1bHeWnWQlrmzAVY-3DIaqk_3et2V040o08oxwP1MTtXiAleNq4B4HywrsETuleI7BXPP-2FDirvcJgZDo1brJZW-2Bzn6fmDhibc7plAHqPiDKQ3okrWKAYO0WfpFy-2B0uYU5of6aQvxIijnbjAV26niwistZHKHg8ymdI-2BMVGZEuwUuL8gAwinM5T9JzrIFk061nhrAYB6AzniLBre29nCEucyEn4z92XeTrFXk3i1SWhRWlSYCcrclf-2Bj7Z0ImFIUDxQIyTX4C056CwLn5fpJI7bGWW9zd6j3WcXhqrqP144-2B6FdE-2BavPxvjceEmcbYLAieCYwgRqQLdkjj2muf24-2FBeZZjPLfEIYuIls93iRLVpuog-2FHQvNZ0UkPJNfgaOIUkW-2BOBJB-2FzoxPqsXiyNZeL1rCr" TargetMode="External"/><Relationship Id="rId2" Type="http://schemas.openxmlformats.org/officeDocument/2006/relationships/settings" Target="settings.xml"/><Relationship Id="rId16" Type="http://schemas.openxmlformats.org/officeDocument/2006/relationships/hyperlink" Target="http://www.enrollxermelo.com" TargetMode="External"/><Relationship Id="rId29" Type="http://schemas.openxmlformats.org/officeDocument/2006/relationships/hyperlink" Target="https://onlinelibrary.wiley.com/doi/10.1111/jne.70112" TargetMode="External"/><Relationship Id="rId1" Type="http://schemas.openxmlformats.org/officeDocument/2006/relationships/styles" Target="styles.xml"/><Relationship Id="rId6" Type="http://schemas.openxmlformats.org/officeDocument/2006/relationships/hyperlink" Target="https://u26175430.ct.sendgrid.net/ls/click?upn=u001.jQflZRBKJQcHJRYNA32kig7WEeNskzyGUm8kZfb-2BPG5OJoXMR3D9L3aJ3tEucZydvOJQ-2B6YbUKbQgO5AAoHZoGTFNlIn1bHeWnWQlrmzAVY-3DIaqk_3et2V040o08oxwP1MTtXiAleNq4B4HywrsETuleI7BXPP-2FDirvcJgZDo1brJZW-2Bzn6fmDhibc7plAHqPiDKQ3okrWKAYO0WfpFy-2B0uYU5of6aQvxIijnbjAV26niwistZHKHg8ymdI-2BMVGZEuwUuL8gAwinM5T9JzrIFk061nhrAYB6AzniLBre29nCEucyEn4z92XeTrFXk3i1SWhRWlSYCcrclf-2Bj7Z0ImFIUDxQIyTX4C056CwLn5fpJI7bGWW9zd6j3WcXhqrqP144-2B6FdE-2BavPxvjceEmcbYLAieCYwgRqQLdkjj2muf24-2FBeZZjPLfEIYuIls93iRLVpuog-2FHQvNZ0UkPJNfgaOIUkW-2BOBJB-2FzoxPqsXiyNZeL1rCr" TargetMode="External"/><Relationship Id="rId11" Type="http://schemas.openxmlformats.org/officeDocument/2006/relationships/hyperlink" Target="https://www.healthstorylines.com/net-cancer-healthstorylines" TargetMode="External"/><Relationship Id="rId24" Type="http://schemas.openxmlformats.org/officeDocument/2006/relationships/hyperlink" Target="https://academic.oup.com/jnci/advance-article/doi/10.1093/jnci/djag069/8513623" TargetMode="External"/><Relationship Id="rId32" Type="http://schemas.openxmlformats.org/officeDocument/2006/relationships/hyperlink" Target="https://www.msn.com/en-us/health/other/the-ripeness-level-of-your-banana-actually-matters-for-your-health-here-s-how/ar-AA1RSpJI" TargetMode="External"/><Relationship Id="rId37" Type="http://schemas.openxmlformats.org/officeDocument/2006/relationships/hyperlink" Target="https://netrf.org/2025/10/17/alphamedix-phase-2/" TargetMode="External"/><Relationship Id="rId40" Type="http://schemas.openxmlformats.org/officeDocument/2006/relationships/hyperlink" Target="https://netrf.org/2025/10/17/early-clinical-trial-tracenet/" TargetMode="External"/><Relationship Id="rId45" Type="http://schemas.openxmlformats.org/officeDocument/2006/relationships/hyperlink" Target="https://www.marysplacebythesea.org" TargetMode="External"/><Relationship Id="rId5" Type="http://schemas.openxmlformats.org/officeDocument/2006/relationships/hyperlink" Target="https://q76y71yn.r.us-east-1.awstrack.me/L0/https:%2F%2Fpolo.feathr.co%2Fv1%2Fanalytics%2Fcrumb%3Fflvr=email_link_click%26t_id=698cc1cd77ff72b1f5c6913f%26a_id=68125584659169573432b3b7%26e_id=689b6f1fea202b1bc7f7da44%26cpn_id=698cc1cd77ff72b1f5c6913e%26per_id=6877a9740c361ef8cc3a8a44%26email_addr=patmurphy727@gmail.com%26rdr=https%253A%252F%252Fwww.youtube.com%252F%2540neuroendocrinecancerawaren6842/1/0100019d91734ac8-a0504b26-c4d4-48a7-8eab-9178cb30831d-000000/x2ftz7MAtqAVvQvXRUMwjKxqqLs=473" TargetMode="External"/><Relationship Id="rId15" Type="http://schemas.openxmlformats.org/officeDocument/2006/relationships/hyperlink" Target="https://www.carcinoid.org/2021/11/09/new-guide-on-high-grade-neuroendocrine-cancers/" TargetMode="External"/><Relationship Id="rId23" Type="http://schemas.openxmlformats.org/officeDocument/2006/relationships/hyperlink" Target="https://www.btog.org/btog-podcasts/" TargetMode="External"/><Relationship Id="rId28" Type="http://schemas.openxmlformats.org/officeDocument/2006/relationships/hyperlink" Target="https://jnm.snmjournals.org/content/early/2025/11/25/jnumed.125.270481.long" TargetMode="External"/><Relationship Id="rId36" Type="http://schemas.openxmlformats.org/officeDocument/2006/relationships/hyperlink" Target="https://www.ncf.net/events/dec2025" TargetMode="External"/><Relationship Id="rId10" Type="http://schemas.openxmlformats.org/officeDocument/2006/relationships/hyperlink" Target="https://www.ncf.net/netvitals" TargetMode="External"/><Relationship Id="rId19" Type="http://schemas.openxmlformats.org/officeDocument/2006/relationships/hyperlink" Target="https://www.carcinoidsyndrome.org/2017/12/19/nutrition-recipe-guide-people-gastrointestinal-neuroendocrine-tumors-carcinoid-syndrome/?fbclid=IwAR2fsqItfegz0ZpYEraraT-j9MzZ1d9RzQfId_yX7OrBtMpcJZtAVH5Hfb0" TargetMode="External"/><Relationship Id="rId31" Type="http://schemas.openxmlformats.org/officeDocument/2006/relationships/hyperlink" Target="https://www.med.upenn.edu/nets2026/" TargetMode="External"/><Relationship Id="rId44" Type="http://schemas.openxmlformats.org/officeDocument/2006/relationships/hyperlink" Target="https://tinyurl.com/2pd5y9w3" TargetMode="External"/><Relationship Id="rId4" Type="http://schemas.openxmlformats.org/officeDocument/2006/relationships/hyperlink" Target="mailto:jaydira.delrivero@nih.gov" TargetMode="External"/><Relationship Id="rId9" Type="http://schemas.openxmlformats.org/officeDocument/2006/relationships/hyperlink" Target="https://www.ncf.net/supportline" TargetMode="External"/><Relationship Id="rId14" Type="http://schemas.openxmlformats.org/officeDocument/2006/relationships/hyperlink" Target="https://www.thehealingnet.org/conversations-net-aya" TargetMode="External"/><Relationship Id="rId22" Type="http://schemas.openxmlformats.org/officeDocument/2006/relationships/hyperlink" Target="https://www.thehealingnet.org/conversations-net-aya?utm_source=Healing+NET+Foundation+Newsletter&amp;utm_campaign=b702f8ff21-EMAIL_CAMPAIGN_2025_09_02_10_59_COPY_01&amp;utm_medium=email&amp;utm_term=0_-37fc58c240-517979913" TargetMode="External"/><Relationship Id="rId27" Type="http://schemas.openxmlformats.org/officeDocument/2006/relationships/hyperlink" Target="https://www.neuroendocrinecancer.org.uk/invisible-cancer/" TargetMode="External"/><Relationship Id="rId30" Type="http://schemas.openxmlformats.org/officeDocument/2006/relationships/hyperlink" Target="https://link.springer.com/article/10.1007/s00428-025-04340-x" TargetMode="External"/><Relationship Id="rId35" Type="http://schemas.openxmlformats.org/officeDocument/2006/relationships/hyperlink" Target="https://incalliance.org/net-info-packs/" TargetMode="External"/><Relationship Id="rId43" Type="http://schemas.openxmlformats.org/officeDocument/2006/relationships/hyperlink" Target="https://www.amazon.com/gp/product/B008SI1VDG/ref=ppx_yo_dt_b_asin_title_o09_s02?ie=UTF8&amp;psc=1" TargetMode="External"/><Relationship Id="rId8" Type="http://schemas.openxmlformats.org/officeDocument/2006/relationships/hyperlink" Target="https://www.ncf.net/clinical-trials" TargetMode="External"/><Relationship Id="rId3" Type="http://schemas.openxmlformats.org/officeDocument/2006/relationships/webSettings" Target="webSettings.xml"/><Relationship Id="rId12" Type="http://schemas.openxmlformats.org/officeDocument/2006/relationships/hyperlink" Target="mailto:info@netrf.org" TargetMode="External"/><Relationship Id="rId17" Type="http://schemas.openxmlformats.org/officeDocument/2006/relationships/hyperlink" Target="http://www.thenetnurse.com" TargetMode="External"/><Relationship Id="rId25" Type="http://schemas.openxmlformats.org/officeDocument/2006/relationships/hyperlink" Target="https://ronnyallan.net/2026/02/27/neuroendocrine-tumours-net-vitamin-b12-cobalamin/" TargetMode="External"/><Relationship Id="rId33" Type="http://schemas.openxmlformats.org/officeDocument/2006/relationships/hyperlink" Target="https://mayomagazine.mayoclinic.org/2024/10/carbon-ion-therapy/" TargetMode="External"/><Relationship Id="rId38" Type="http://schemas.openxmlformats.org/officeDocument/2006/relationships/hyperlink" Target="https://netrf.org/2025/10/17/progress-seen-in-car-t-trial/" TargetMode="External"/><Relationship Id="rId46" Type="http://schemas.openxmlformats.org/officeDocument/2006/relationships/fontTable" Target="fontTable.xml"/><Relationship Id="rId20" Type="http://schemas.openxmlformats.org/officeDocument/2006/relationships/hyperlink" Target="https://parliamentnews.co.uk/neuroendocrine-cancer-a-growing-crisis" TargetMode="External"/><Relationship Id="rId41" Type="http://schemas.openxmlformats.org/officeDocument/2006/relationships/hyperlink" Target="https://netrf.org/2025/10/17/new-lab-models-ppgl-tum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2183</Words>
  <Characters>12447</Characters>
  <Application>Microsoft Office Word</Application>
  <DocSecurity>0</DocSecurity>
  <Lines>103</Lines>
  <Paragraphs>29</Paragraphs>
  <ScaleCrop>false</ScaleCrop>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Murphy</dc:creator>
  <cp:keywords/>
  <dc:description/>
  <cp:lastModifiedBy>Chuck Murphy</cp:lastModifiedBy>
  <cp:revision>1</cp:revision>
  <dcterms:created xsi:type="dcterms:W3CDTF">2026-07-07T14:50:00Z</dcterms:created>
  <dcterms:modified xsi:type="dcterms:W3CDTF">2026-07-07T14:53:00Z</dcterms:modified>
</cp:coreProperties>
</file>